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18" w:rsidRDefault="00356518" w:rsidP="00763311"/>
    <w:tbl>
      <w:tblPr>
        <w:tblW w:w="0" w:type="auto"/>
        <w:tblInd w:w="-106" w:type="dxa"/>
        <w:tblLook w:val="00A0"/>
      </w:tblPr>
      <w:tblGrid>
        <w:gridCol w:w="4322"/>
        <w:gridCol w:w="4322"/>
      </w:tblGrid>
      <w:tr w:rsidR="00356518" w:rsidRPr="007861D7">
        <w:tc>
          <w:tcPr>
            <w:tcW w:w="4322" w:type="dxa"/>
          </w:tcPr>
          <w:p w:rsidR="00356518" w:rsidRPr="007861D7" w:rsidRDefault="00356518" w:rsidP="007861D7">
            <w:pPr>
              <w:spacing w:after="0" w:line="240" w:lineRule="auto"/>
              <w:jc w:val="center"/>
            </w:pPr>
            <w:r>
              <w:rPr>
                <w:noProof/>
                <w:lang w:eastAsia="pt-P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i1025" type="#_x0000_t75" style="width:166.5pt;height:105pt;visibility:visible">
                  <v:imagedata r:id="rId7" o:title=""/>
                </v:shape>
              </w:pict>
            </w:r>
          </w:p>
        </w:tc>
        <w:tc>
          <w:tcPr>
            <w:tcW w:w="4322" w:type="dxa"/>
          </w:tcPr>
          <w:p w:rsidR="00356518" w:rsidRPr="007861D7" w:rsidRDefault="00356518" w:rsidP="007861D7">
            <w:pPr>
              <w:spacing w:after="0" w:line="240" w:lineRule="auto"/>
            </w:pPr>
            <w:r>
              <w:rPr>
                <w:noProof/>
                <w:lang w:eastAsia="pt-PT"/>
              </w:rPr>
              <w:pict>
                <v:shape id="Imagem 1" o:spid="_x0000_s1030" type="#_x0000_t75" alt="http://www.secundario.maiadigital.pt/NR/rdonlyres/5054DBF4-628F-4B79-9E75-4E15101B86BB/31321/SemTítulo.jpg" style="position:absolute;margin-left:91.85pt;margin-top:7pt;width:90pt;height:93.75pt;z-index:-251657728;visibility:visible;mso-position-horizontal-relative:text;mso-position-vertical-relative:text" wrapcoords="-180 0 -180 21427 21600 21427 21600 0 -180 0">
                  <v:imagedata r:id="rId8" o:title=""/>
                  <w10:wrap type="tight"/>
                </v:shape>
              </w:pict>
            </w:r>
          </w:p>
        </w:tc>
      </w:tr>
    </w:tbl>
    <w:p w:rsidR="00356518" w:rsidRDefault="00356518" w:rsidP="00763311"/>
    <w:p w:rsidR="00356518" w:rsidRDefault="00356518" w:rsidP="00763311"/>
    <w:p w:rsidR="00356518" w:rsidRDefault="00356518" w:rsidP="00763311"/>
    <w:p w:rsidR="00356518" w:rsidRDefault="00356518" w:rsidP="00763311"/>
    <w:p w:rsidR="00356518" w:rsidRPr="00750762" w:rsidRDefault="00356518" w:rsidP="00750762">
      <w:pPr>
        <w:pStyle w:val="Heading2"/>
        <w:jc w:val="center"/>
        <w:rPr>
          <w:color w:val="595959"/>
          <w:sz w:val="52"/>
          <w:szCs w:val="52"/>
        </w:rPr>
      </w:pPr>
      <w:r w:rsidRPr="00750762">
        <w:rPr>
          <w:color w:val="595959"/>
          <w:sz w:val="52"/>
          <w:szCs w:val="52"/>
        </w:rPr>
        <w:t>“Oficina de Formação para os</w:t>
      </w:r>
    </w:p>
    <w:p w:rsidR="00356518" w:rsidRPr="00750762" w:rsidRDefault="00356518" w:rsidP="00750762">
      <w:pPr>
        <w:pStyle w:val="Heading2"/>
        <w:jc w:val="center"/>
        <w:rPr>
          <w:color w:val="595959"/>
          <w:sz w:val="52"/>
          <w:szCs w:val="52"/>
        </w:rPr>
      </w:pPr>
      <w:r w:rsidRPr="00750762">
        <w:rPr>
          <w:color w:val="595959"/>
          <w:sz w:val="52"/>
          <w:szCs w:val="52"/>
        </w:rPr>
        <w:t>Novos Programas de Português</w:t>
      </w:r>
    </w:p>
    <w:p w:rsidR="00356518" w:rsidRPr="00750762" w:rsidRDefault="00356518" w:rsidP="00750762">
      <w:pPr>
        <w:pStyle w:val="Heading2"/>
        <w:jc w:val="center"/>
        <w:rPr>
          <w:color w:val="595959"/>
          <w:sz w:val="52"/>
          <w:szCs w:val="52"/>
        </w:rPr>
      </w:pPr>
      <w:r w:rsidRPr="00750762">
        <w:rPr>
          <w:color w:val="595959"/>
          <w:sz w:val="52"/>
          <w:szCs w:val="52"/>
        </w:rPr>
        <w:t>do Ensino Básico”</w:t>
      </w:r>
    </w:p>
    <w:p w:rsidR="00356518" w:rsidRDefault="00356518" w:rsidP="00750762"/>
    <w:p w:rsidR="00356518" w:rsidRDefault="00356518" w:rsidP="00750762"/>
    <w:p w:rsidR="00356518" w:rsidRPr="00263256" w:rsidRDefault="00356518" w:rsidP="00263256">
      <w:pPr>
        <w:pStyle w:val="Heading1"/>
        <w:jc w:val="center"/>
        <w:rPr>
          <w:color w:val="404040"/>
        </w:rPr>
      </w:pPr>
      <w:r w:rsidRPr="00263256">
        <w:rPr>
          <w:color w:val="404040"/>
        </w:rPr>
        <w:t>* Formadora: Dra. Conceição Amorim *</w:t>
      </w:r>
    </w:p>
    <w:p w:rsidR="00356518" w:rsidRDefault="00356518" w:rsidP="00750762"/>
    <w:p w:rsidR="00356518" w:rsidRDefault="00356518" w:rsidP="00750762"/>
    <w:p w:rsidR="00356518" w:rsidRDefault="00356518" w:rsidP="00750762"/>
    <w:p w:rsidR="00356518" w:rsidRDefault="00356518" w:rsidP="00750762"/>
    <w:p w:rsidR="00356518" w:rsidRDefault="00356518" w:rsidP="00981BE0">
      <w:pPr>
        <w:rPr>
          <w:rFonts w:ascii="Lucida Sans Unicode" w:hAnsi="Lucida Sans Unicode" w:cs="Lucida Sans Unicode"/>
          <w:b/>
          <w:bCs/>
          <w:u w:val="single"/>
        </w:rPr>
      </w:pP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  <w:b/>
          <w:bCs/>
          <w:u w:val="single"/>
        </w:rPr>
        <w:t>Trabalho realizado pelas formandas:</w:t>
      </w:r>
    </w:p>
    <w:p w:rsidR="00356518" w:rsidRDefault="00356518" w:rsidP="00981BE0">
      <w:pPr>
        <w:ind w:left="2694"/>
        <w:rPr>
          <w:rFonts w:ascii="Segoe Script" w:hAnsi="Segoe Script" w:cs="Segoe Script"/>
        </w:rPr>
      </w:pPr>
      <w:r>
        <w:rPr>
          <w:rFonts w:ascii="Segoe Script" w:hAnsi="Segoe Script" w:cs="Segoe Script"/>
        </w:rPr>
        <w:t>* Elisa da Conceição Nascimento Fernandes Neto</w:t>
      </w:r>
    </w:p>
    <w:p w:rsidR="00356518" w:rsidRDefault="00356518" w:rsidP="00981BE0">
      <w:pPr>
        <w:ind w:left="2694"/>
        <w:rPr>
          <w:rFonts w:ascii="Segoe Script" w:hAnsi="Segoe Script" w:cs="Segoe Script"/>
        </w:rPr>
      </w:pPr>
      <w:r>
        <w:rPr>
          <w:rFonts w:ascii="Segoe Script" w:hAnsi="Segoe Script" w:cs="Segoe Script"/>
        </w:rPr>
        <w:t>* Elisabete  Maria Teixeira Alves</w:t>
      </w:r>
    </w:p>
    <w:p w:rsidR="00356518" w:rsidRDefault="00356518" w:rsidP="00981BE0">
      <w:pPr>
        <w:ind w:left="2694"/>
        <w:rPr>
          <w:rFonts w:ascii="Segoe Script" w:hAnsi="Segoe Script" w:cs="Segoe Script"/>
        </w:rPr>
      </w:pPr>
      <w:r>
        <w:rPr>
          <w:rFonts w:ascii="Segoe Script" w:hAnsi="Segoe Script" w:cs="Segoe Script"/>
        </w:rPr>
        <w:t>* Esmeralda Maria Nunes Peixoto de Moura</w:t>
      </w:r>
    </w:p>
    <w:p w:rsidR="00356518" w:rsidRDefault="00356518" w:rsidP="00981BE0">
      <w:pPr>
        <w:ind w:left="2694"/>
        <w:rPr>
          <w:rFonts w:ascii="Segoe Script" w:hAnsi="Segoe Script" w:cs="Segoe Script"/>
        </w:rPr>
      </w:pPr>
      <w:r>
        <w:rPr>
          <w:rFonts w:ascii="Segoe Script" w:hAnsi="Segoe Script" w:cs="Segoe Script"/>
        </w:rPr>
        <w:t>* Hortênsia Maria Martins Ramos</w:t>
      </w:r>
    </w:p>
    <w:p w:rsidR="00356518" w:rsidRDefault="00356518" w:rsidP="00981BE0">
      <w:pPr>
        <w:ind w:left="2694"/>
      </w:pPr>
      <w:r>
        <w:rPr>
          <w:rFonts w:ascii="Segoe Script" w:hAnsi="Segoe Script" w:cs="Segoe Script"/>
        </w:rPr>
        <w:t>* Paula Maria Fonseca Melo Almeida</w:t>
      </w:r>
    </w:p>
    <w:p w:rsidR="00356518" w:rsidRDefault="00356518" w:rsidP="00D53F07">
      <w:pPr>
        <w:pStyle w:val="Title"/>
        <w:jc w:val="center"/>
      </w:pPr>
      <w:r>
        <w:t>Roteiro</w:t>
      </w:r>
    </w:p>
    <w:p w:rsidR="00356518" w:rsidRPr="00D53F07" w:rsidRDefault="00356518" w:rsidP="00D637E5">
      <w:pPr>
        <w:jc w:val="center"/>
        <w:rPr>
          <w:b/>
          <w:bCs/>
          <w:color w:val="1F497D"/>
          <w:sz w:val="28"/>
          <w:szCs w:val="28"/>
        </w:rPr>
      </w:pPr>
      <w:r w:rsidRPr="00D53F07">
        <w:rPr>
          <w:b/>
          <w:bCs/>
          <w:color w:val="1F497D"/>
          <w:sz w:val="28"/>
          <w:szCs w:val="28"/>
        </w:rPr>
        <w:t>Linha Orientadora</w:t>
      </w:r>
    </w:p>
    <w:p w:rsidR="00356518" w:rsidRDefault="00356518" w:rsidP="00D637E5">
      <w:pPr>
        <w:pStyle w:val="ListParagraph"/>
        <w:numPr>
          <w:ilvl w:val="0"/>
          <w:numId w:val="1"/>
        </w:num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Ler para construir conhecimento(s)</w:t>
      </w:r>
    </w:p>
    <w:p w:rsidR="00356518" w:rsidRDefault="00356518" w:rsidP="00D53F07">
      <w:pPr>
        <w:pStyle w:val="ListParagraph"/>
        <w:ind w:left="142"/>
        <w:rPr>
          <w:sz w:val="28"/>
          <w:szCs w:val="28"/>
        </w:rPr>
      </w:pPr>
    </w:p>
    <w:p w:rsidR="00356518" w:rsidRDefault="00356518" w:rsidP="00D53F07">
      <w:pPr>
        <w:pStyle w:val="ListParagraph"/>
        <w:ind w:left="142"/>
        <w:rPr>
          <w:sz w:val="28"/>
          <w:szCs w:val="28"/>
        </w:rPr>
      </w:pPr>
    </w:p>
    <w:p w:rsidR="00356518" w:rsidRDefault="00356518" w:rsidP="00C77A7E">
      <w:pPr>
        <w:pStyle w:val="ListParagraph"/>
        <w:numPr>
          <w:ilvl w:val="0"/>
          <w:numId w:val="2"/>
        </w:numPr>
        <w:jc w:val="both"/>
      </w:pPr>
      <w:r w:rsidRPr="00D53F07">
        <w:t>Nesta sequência</w:t>
      </w:r>
      <w:r>
        <w:t xml:space="preserve"> o objectivo é o de que os discentes atinjam uma desenvoltura progressiva nas formas de ler e interpretar textos, extraindo dos mesmos opiniões, valores e saberes.</w:t>
      </w:r>
    </w:p>
    <w:p w:rsidR="00356518" w:rsidRDefault="00356518" w:rsidP="00C77A7E">
      <w:pPr>
        <w:pStyle w:val="ListParagraph"/>
        <w:ind w:left="862"/>
        <w:jc w:val="both"/>
      </w:pPr>
      <w:r>
        <w:t>Este processo é alargado a diferentes tipologias textuais que poderão ser apresentadas em diversos suportes.</w:t>
      </w:r>
    </w:p>
    <w:p w:rsidR="00356518" w:rsidRDefault="00356518" w:rsidP="00C77A7E">
      <w:pPr>
        <w:pStyle w:val="ListParagraph"/>
        <w:ind w:left="862"/>
        <w:jc w:val="both"/>
      </w:pPr>
      <w:r>
        <w:t>As actividades de interpretação e de discussão levarão à compreensão crítica e à especificidade de cada texto.</w:t>
      </w:r>
    </w:p>
    <w:p w:rsidR="00356518" w:rsidRDefault="00356518" w:rsidP="00C77A7E">
      <w:pPr>
        <w:pStyle w:val="ListParagraph"/>
        <w:ind w:left="862"/>
        <w:jc w:val="both"/>
      </w:pPr>
    </w:p>
    <w:p w:rsidR="00356518" w:rsidRDefault="00356518" w:rsidP="00C77A7E">
      <w:pPr>
        <w:pStyle w:val="ListParagraph"/>
        <w:ind w:left="862"/>
        <w:jc w:val="both"/>
      </w:pPr>
    </w:p>
    <w:p w:rsidR="00356518" w:rsidRDefault="00356518" w:rsidP="00C77A7E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C77A7E">
        <w:rPr>
          <w:b/>
          <w:bCs/>
        </w:rPr>
        <w:t xml:space="preserve">Descritores de desempenho </w:t>
      </w:r>
    </w:p>
    <w:p w:rsidR="00356518" w:rsidRDefault="00356518" w:rsidP="00C77A7E">
      <w:pPr>
        <w:pStyle w:val="ListParagraph"/>
        <w:numPr>
          <w:ilvl w:val="0"/>
          <w:numId w:val="3"/>
        </w:numPr>
        <w:jc w:val="both"/>
      </w:pPr>
      <w:r w:rsidRPr="00C77A7E">
        <w:t>Interpretar textos</w:t>
      </w:r>
      <w:r>
        <w:t xml:space="preserve"> com diferentes graus de complexidade, articulando os sentidos com a sua finalidade, os contextos e a intenção do autor.</w:t>
      </w:r>
    </w:p>
    <w:p w:rsidR="00356518" w:rsidRDefault="00356518" w:rsidP="00155672">
      <w:pPr>
        <w:pStyle w:val="ListParagraph"/>
        <w:ind w:left="1582"/>
        <w:jc w:val="both"/>
      </w:pPr>
    </w:p>
    <w:p w:rsidR="00356518" w:rsidRDefault="00356518" w:rsidP="00C77A7E">
      <w:pPr>
        <w:pStyle w:val="ListParagraph"/>
        <w:numPr>
          <w:ilvl w:val="0"/>
          <w:numId w:val="5"/>
        </w:numPr>
        <w:jc w:val="both"/>
      </w:pPr>
      <w:r>
        <w:t>Formular hipóteses sobre os textos;</w:t>
      </w:r>
    </w:p>
    <w:p w:rsidR="00356518" w:rsidRDefault="00356518" w:rsidP="00C77A7E">
      <w:pPr>
        <w:pStyle w:val="ListParagraph"/>
        <w:numPr>
          <w:ilvl w:val="0"/>
          <w:numId w:val="5"/>
        </w:numPr>
        <w:jc w:val="both"/>
      </w:pPr>
      <w:r>
        <w:t>Identificar temas e ideias principais;</w:t>
      </w:r>
    </w:p>
    <w:p w:rsidR="00356518" w:rsidRDefault="00356518" w:rsidP="00C77A7E">
      <w:pPr>
        <w:pStyle w:val="ListParagraph"/>
        <w:numPr>
          <w:ilvl w:val="0"/>
          <w:numId w:val="5"/>
        </w:numPr>
        <w:jc w:val="both"/>
      </w:pPr>
      <w:r>
        <w:t>Fazer inferências e deduções;</w:t>
      </w:r>
    </w:p>
    <w:p w:rsidR="00356518" w:rsidRDefault="00356518" w:rsidP="00C77A7E">
      <w:pPr>
        <w:pStyle w:val="ListParagraph"/>
        <w:numPr>
          <w:ilvl w:val="0"/>
          <w:numId w:val="5"/>
        </w:numPr>
        <w:jc w:val="both"/>
      </w:pPr>
      <w:r>
        <w:t>Distinguir facto de opinião;</w:t>
      </w:r>
    </w:p>
    <w:p w:rsidR="00356518" w:rsidRDefault="00356518" w:rsidP="00155672">
      <w:pPr>
        <w:pStyle w:val="ListParagraph"/>
        <w:numPr>
          <w:ilvl w:val="0"/>
          <w:numId w:val="5"/>
        </w:numPr>
        <w:jc w:val="both"/>
      </w:pPr>
      <w:r>
        <w:t>Explicitar o sentido global do texto.</w:t>
      </w:r>
    </w:p>
    <w:p w:rsidR="00356518" w:rsidRDefault="00356518" w:rsidP="00155672">
      <w:pPr>
        <w:pStyle w:val="ListParagraph"/>
        <w:ind w:left="1428"/>
        <w:jc w:val="both"/>
      </w:pPr>
    </w:p>
    <w:p w:rsidR="00356518" w:rsidRDefault="00356518" w:rsidP="00F6782B">
      <w:pPr>
        <w:pStyle w:val="ListParagraph"/>
        <w:numPr>
          <w:ilvl w:val="0"/>
          <w:numId w:val="3"/>
        </w:numPr>
        <w:jc w:val="both"/>
      </w:pPr>
      <w:r>
        <w:t>Comparar e distinguir textos, estabelecendo diferenças e semelhanças em função de diferentes categorias.</w:t>
      </w:r>
    </w:p>
    <w:p w:rsidR="00356518" w:rsidRDefault="00356518" w:rsidP="00F6782B">
      <w:pPr>
        <w:pStyle w:val="ListParagraph"/>
        <w:jc w:val="both"/>
      </w:pPr>
    </w:p>
    <w:p w:rsidR="00356518" w:rsidRDefault="00356518" w:rsidP="00F6782B">
      <w:pPr>
        <w:pStyle w:val="ListParagraph"/>
        <w:jc w:val="both"/>
      </w:pPr>
    </w:p>
    <w:p w:rsidR="00356518" w:rsidRDefault="00356518" w:rsidP="00F6782B">
      <w:pPr>
        <w:pStyle w:val="ListParagraph"/>
        <w:jc w:val="both"/>
      </w:pPr>
    </w:p>
    <w:p w:rsidR="00356518" w:rsidRDefault="00356518" w:rsidP="00155672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55672">
        <w:rPr>
          <w:b/>
          <w:bCs/>
        </w:rPr>
        <w:t>Conhecimentos prévios</w:t>
      </w:r>
    </w:p>
    <w:p w:rsidR="00356518" w:rsidRDefault="00356518" w:rsidP="00155672">
      <w:pPr>
        <w:pStyle w:val="ListParagraph"/>
        <w:ind w:left="862"/>
        <w:jc w:val="both"/>
        <w:rPr>
          <w:b/>
          <w:bCs/>
        </w:rPr>
      </w:pPr>
    </w:p>
    <w:p w:rsidR="00356518" w:rsidRDefault="00356518" w:rsidP="00155672">
      <w:pPr>
        <w:pStyle w:val="ListParagraph"/>
        <w:ind w:left="862"/>
        <w:jc w:val="both"/>
      </w:pPr>
      <w:r w:rsidRPr="00155672">
        <w:t>Pressupõe-se que os discentes dominem</w:t>
      </w:r>
      <w:r>
        <w:t xml:space="preserve"> noções básicas como a entoação e o ritmo, além de já saberem apreciar textos de diferentes tipos, descobrindo significados implícitos e relacionando intenção, forma e conteúdo.</w:t>
      </w:r>
    </w:p>
    <w:p w:rsidR="00356518" w:rsidRDefault="00356518" w:rsidP="00155672">
      <w:pPr>
        <w:pStyle w:val="ListParagraph"/>
        <w:ind w:left="862"/>
        <w:jc w:val="both"/>
      </w:pPr>
    </w:p>
    <w:p w:rsidR="00356518" w:rsidRDefault="00356518" w:rsidP="00155672">
      <w:pPr>
        <w:pStyle w:val="ListParagraph"/>
        <w:ind w:left="862"/>
        <w:jc w:val="both"/>
      </w:pPr>
    </w:p>
    <w:p w:rsidR="00356518" w:rsidRPr="007172A2" w:rsidRDefault="00356518" w:rsidP="00155672">
      <w:pPr>
        <w:pStyle w:val="ListParagraph"/>
        <w:ind w:left="862"/>
        <w:jc w:val="both"/>
      </w:pPr>
      <w:r w:rsidRPr="009D45D9">
        <w:rPr>
          <w:b/>
          <w:bCs/>
        </w:rPr>
        <w:t>Texto</w:t>
      </w:r>
      <w:r>
        <w:rPr>
          <w:b/>
          <w:bCs/>
        </w:rPr>
        <w:t xml:space="preserve"> A: </w:t>
      </w:r>
      <w:r w:rsidRPr="009D45D9">
        <w:t>Notícia</w:t>
      </w:r>
      <w:r>
        <w:t xml:space="preserve"> “</w:t>
      </w:r>
      <w:r w:rsidRPr="007172A2">
        <w:t>Dois irmãos pescadores morrem em naufrágio junto à costa</w:t>
      </w:r>
      <w:r>
        <w:t>” in J</w:t>
      </w:r>
      <w:r w:rsidRPr="007172A2">
        <w:t>ornal de Notícias</w:t>
      </w:r>
      <w:r>
        <w:t>.</w:t>
      </w:r>
    </w:p>
    <w:p w:rsidR="00356518" w:rsidRDefault="00356518" w:rsidP="00155672">
      <w:pPr>
        <w:pStyle w:val="ListParagraph"/>
        <w:ind w:left="862"/>
        <w:jc w:val="both"/>
      </w:pPr>
    </w:p>
    <w:p w:rsidR="00356518" w:rsidRDefault="00356518" w:rsidP="00CB7765">
      <w:pPr>
        <w:pStyle w:val="ListParagraph"/>
        <w:numPr>
          <w:ilvl w:val="0"/>
          <w:numId w:val="9"/>
        </w:numPr>
        <w:jc w:val="both"/>
      </w:pPr>
      <w:r w:rsidRPr="00CB7765">
        <w:rPr>
          <w:b/>
          <w:bCs/>
        </w:rPr>
        <w:t>Motivação</w:t>
      </w:r>
      <w:r>
        <w:t xml:space="preserve"> – Audição de uma música com sons marítimos (sugestão: “Tchaikovsky, em harmonia com o mar”)</w:t>
      </w:r>
    </w:p>
    <w:p w:rsidR="00356518" w:rsidRDefault="00356518" w:rsidP="009D45D9">
      <w:pPr>
        <w:pStyle w:val="ListParagraph"/>
        <w:ind w:left="1222"/>
        <w:jc w:val="both"/>
      </w:pPr>
    </w:p>
    <w:p w:rsidR="00356518" w:rsidRDefault="00356518" w:rsidP="009D45D9">
      <w:pPr>
        <w:pStyle w:val="ListParagraph"/>
        <w:ind w:left="1222"/>
        <w:jc w:val="both"/>
      </w:pPr>
    </w:p>
    <w:p w:rsidR="00356518" w:rsidRPr="009D45D9" w:rsidRDefault="00356518" w:rsidP="00CB7765">
      <w:pPr>
        <w:pStyle w:val="ListParagraph"/>
        <w:numPr>
          <w:ilvl w:val="0"/>
          <w:numId w:val="9"/>
        </w:numPr>
        <w:jc w:val="both"/>
      </w:pPr>
      <w:r w:rsidRPr="00CB7765">
        <w:rPr>
          <w:b/>
          <w:bCs/>
        </w:rPr>
        <w:t>Pré-leitura: Antecipar o assunto do texto</w:t>
      </w:r>
    </w:p>
    <w:p w:rsidR="00356518" w:rsidRDefault="00356518" w:rsidP="009D45D9">
      <w:pPr>
        <w:pStyle w:val="ListParagraph"/>
      </w:pPr>
    </w:p>
    <w:p w:rsidR="00356518" w:rsidRDefault="00356518" w:rsidP="009D45D9">
      <w:pPr>
        <w:pStyle w:val="ListParagraph"/>
        <w:ind w:left="1222"/>
        <w:jc w:val="both"/>
      </w:pPr>
      <w:r>
        <w:t>Sugere-se como pré-leitura a exploração de uma imagem alusiva à notícia.</w:t>
      </w:r>
    </w:p>
    <w:p w:rsidR="00356518" w:rsidRDefault="00356518" w:rsidP="009D45D9">
      <w:pPr>
        <w:pStyle w:val="ListParagraph"/>
        <w:ind w:left="1222"/>
        <w:jc w:val="both"/>
      </w:pPr>
    </w:p>
    <w:p w:rsidR="00356518" w:rsidRDefault="00356518" w:rsidP="00D637E5">
      <w:pPr>
        <w:pStyle w:val="ListParagraph"/>
        <w:ind w:left="0"/>
        <w:jc w:val="center"/>
      </w:pPr>
      <w:r>
        <w:rPr>
          <w:noProof/>
          <w:lang w:eastAsia="pt-PT"/>
        </w:rPr>
        <w:pict>
          <v:shape id="Imagem 15" o:spid="_x0000_i1026" type="#_x0000_t75" alt="Dois irmãos pescadores morrem em naufrágio junto à costa" style="width:361.5pt;height:242.25pt;visibility:visible">
            <v:imagedata r:id="rId9" o:title=""/>
          </v:shape>
        </w:pict>
      </w:r>
    </w:p>
    <w:tbl>
      <w:tblPr>
        <w:tblpPr w:leftFromText="141" w:rightFromText="141" w:vertAnchor="text" w:tblpX="5557" w:tblpY="1"/>
        <w:tblOverlap w:val="never"/>
        <w:tblW w:w="3130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3130"/>
      </w:tblGrid>
      <w:tr w:rsidR="00356518" w:rsidRPr="007861D7">
        <w:trPr>
          <w:trHeight w:val="432"/>
          <w:tblCellSpacing w:w="0" w:type="dxa"/>
        </w:trPr>
        <w:tc>
          <w:tcPr>
            <w:tcW w:w="0" w:type="auto"/>
          </w:tcPr>
          <w:p w:rsidR="00356518" w:rsidRPr="006839BD" w:rsidRDefault="00356518" w:rsidP="007172A2">
            <w:pPr>
              <w:rPr>
                <w:rFonts w:ascii="Times New Roman" w:hAnsi="Times New Roman" w:cs="Times New Roman"/>
                <w:sz w:val="20"/>
                <w:szCs w:val="20"/>
                <w:lang w:eastAsia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pt-PT"/>
              </w:rPr>
              <w:t>Foto Lisa S</w:t>
            </w:r>
            <w:r w:rsidRPr="006839BD">
              <w:rPr>
                <w:rFonts w:ascii="Times New Roman" w:hAnsi="Times New Roman" w:cs="Times New Roman"/>
                <w:sz w:val="20"/>
                <w:szCs w:val="20"/>
                <w:lang w:eastAsia="pt-PT"/>
              </w:rPr>
              <w:t>oares/Global Imagens</w:t>
            </w:r>
          </w:p>
        </w:tc>
      </w:tr>
    </w:tbl>
    <w:p w:rsidR="00356518" w:rsidRDefault="00356518" w:rsidP="009D45D9">
      <w:pPr>
        <w:pStyle w:val="ListParagraph"/>
        <w:ind w:left="1222"/>
        <w:jc w:val="both"/>
      </w:pPr>
    </w:p>
    <w:p w:rsidR="00356518" w:rsidRDefault="00356518" w:rsidP="009D45D9">
      <w:pPr>
        <w:pStyle w:val="ListParagraph"/>
        <w:ind w:left="1222"/>
        <w:jc w:val="both"/>
      </w:pPr>
    </w:p>
    <w:p w:rsidR="00356518" w:rsidRDefault="00356518" w:rsidP="009D45D9">
      <w:pPr>
        <w:pStyle w:val="ListParagraph"/>
        <w:ind w:left="1222"/>
        <w:jc w:val="both"/>
      </w:pPr>
      <w:r>
        <w:t>Colocar-se-ão questões como:</w:t>
      </w:r>
    </w:p>
    <w:p w:rsidR="00356518" w:rsidRDefault="00356518" w:rsidP="00F56E3E">
      <w:pPr>
        <w:pStyle w:val="ListParagraph"/>
        <w:numPr>
          <w:ilvl w:val="0"/>
          <w:numId w:val="8"/>
        </w:numPr>
        <w:jc w:val="both"/>
      </w:pPr>
      <w:r>
        <w:t>O que te sugere a imagem?</w:t>
      </w:r>
    </w:p>
    <w:p w:rsidR="00356518" w:rsidRDefault="00356518" w:rsidP="008D30E8">
      <w:pPr>
        <w:pStyle w:val="ListParagraph"/>
        <w:numPr>
          <w:ilvl w:val="0"/>
          <w:numId w:val="8"/>
        </w:numPr>
        <w:jc w:val="both"/>
      </w:pPr>
      <w:r>
        <w:t>Que tipo de embarcação visualizas?</w:t>
      </w:r>
    </w:p>
    <w:p w:rsidR="00356518" w:rsidRDefault="00356518" w:rsidP="00F56E3E">
      <w:pPr>
        <w:pStyle w:val="ListParagraph"/>
        <w:numPr>
          <w:ilvl w:val="0"/>
          <w:numId w:val="8"/>
        </w:numPr>
        <w:jc w:val="both"/>
      </w:pPr>
      <w:r>
        <w:t>Que tipo de actividade está a ser exercida?</w:t>
      </w:r>
    </w:p>
    <w:p w:rsidR="00356518" w:rsidRDefault="00356518" w:rsidP="00F6782B">
      <w:pPr>
        <w:pStyle w:val="ListParagraph"/>
        <w:ind w:left="0"/>
        <w:jc w:val="both"/>
      </w:pPr>
    </w:p>
    <w:p w:rsidR="00356518" w:rsidRDefault="00356518" w:rsidP="00CB7765">
      <w:pPr>
        <w:pStyle w:val="ListParagraph"/>
        <w:numPr>
          <w:ilvl w:val="0"/>
          <w:numId w:val="9"/>
        </w:numPr>
        <w:jc w:val="both"/>
        <w:rPr>
          <w:b/>
          <w:bCs/>
        </w:rPr>
      </w:pPr>
      <w:r w:rsidRPr="00CB7765">
        <w:rPr>
          <w:b/>
          <w:bCs/>
        </w:rPr>
        <w:t>Leitura: compreensão da leitura.</w:t>
      </w:r>
    </w:p>
    <w:p w:rsidR="00356518" w:rsidRDefault="00356518" w:rsidP="00CB7765">
      <w:pPr>
        <w:pStyle w:val="ListParagraph"/>
        <w:numPr>
          <w:ilvl w:val="0"/>
          <w:numId w:val="10"/>
        </w:numPr>
        <w:jc w:val="both"/>
      </w:pPr>
      <w:r w:rsidRPr="00CB7765">
        <w:t xml:space="preserve">Distribuição </w:t>
      </w:r>
      <w:r>
        <w:t>da notícia (texto A) em suporte papel aos alunos;</w:t>
      </w:r>
    </w:p>
    <w:p w:rsidR="00356518" w:rsidRDefault="00356518" w:rsidP="007C2074">
      <w:pPr>
        <w:pStyle w:val="ListParagraph"/>
        <w:numPr>
          <w:ilvl w:val="0"/>
          <w:numId w:val="10"/>
        </w:numPr>
        <w:jc w:val="both"/>
      </w:pPr>
      <w:r>
        <w:t>Leitura silenciosa para identificação de informação relevante, norteada pelas questões seguintes, registadas no quadro.</w:t>
      </w:r>
    </w:p>
    <w:p w:rsidR="00356518" w:rsidRDefault="00356518" w:rsidP="007C2074">
      <w:pPr>
        <w:pStyle w:val="ListParagraph"/>
        <w:ind w:left="1582"/>
        <w:jc w:val="both"/>
      </w:pPr>
    </w:p>
    <w:p w:rsidR="00356518" w:rsidRDefault="00356518" w:rsidP="007C2074">
      <w:pPr>
        <w:pStyle w:val="ListParagraph"/>
        <w:ind w:left="1582"/>
        <w:jc w:val="both"/>
      </w:pPr>
      <w:r w:rsidRPr="005C5D96">
        <w:rPr>
          <w:u w:val="single"/>
        </w:rPr>
        <w:t>Questões</w:t>
      </w:r>
      <w:r>
        <w:t>:</w:t>
      </w:r>
    </w:p>
    <w:p w:rsidR="00356518" w:rsidRDefault="00356518" w:rsidP="007C2074">
      <w:pPr>
        <w:pStyle w:val="ListParagraph"/>
        <w:numPr>
          <w:ilvl w:val="0"/>
          <w:numId w:val="3"/>
        </w:numPr>
        <w:jc w:val="both"/>
      </w:pPr>
      <w:r>
        <w:t>Com que objectivo foi escrito o texto?</w:t>
      </w:r>
    </w:p>
    <w:p w:rsidR="00356518" w:rsidRDefault="00356518" w:rsidP="007C2074">
      <w:pPr>
        <w:pStyle w:val="ListParagraph"/>
        <w:numPr>
          <w:ilvl w:val="0"/>
          <w:numId w:val="3"/>
        </w:numPr>
        <w:jc w:val="both"/>
      </w:pPr>
      <w:r>
        <w:t>O vocabulário é de fácil compreensão?</w:t>
      </w:r>
    </w:p>
    <w:p w:rsidR="00356518" w:rsidRDefault="00356518" w:rsidP="007C2074">
      <w:pPr>
        <w:pStyle w:val="ListParagraph"/>
        <w:numPr>
          <w:ilvl w:val="0"/>
          <w:numId w:val="3"/>
        </w:numPr>
        <w:jc w:val="both"/>
      </w:pPr>
      <w:r>
        <w:t>O acontecimento é recente?</w:t>
      </w:r>
    </w:p>
    <w:p w:rsidR="00356518" w:rsidRDefault="00356518" w:rsidP="007C2074">
      <w:pPr>
        <w:pStyle w:val="ListParagraph"/>
        <w:numPr>
          <w:ilvl w:val="0"/>
          <w:numId w:val="3"/>
        </w:numPr>
        <w:jc w:val="both"/>
      </w:pPr>
      <w:r>
        <w:t>O texto apresenta alguma opinião?</w:t>
      </w:r>
    </w:p>
    <w:p w:rsidR="00356518" w:rsidRDefault="00356518" w:rsidP="00F6782B">
      <w:pPr>
        <w:pStyle w:val="ListParagraph"/>
        <w:numPr>
          <w:ilvl w:val="0"/>
          <w:numId w:val="3"/>
        </w:numPr>
        <w:jc w:val="both"/>
      </w:pPr>
      <w:r>
        <w:t>…</w:t>
      </w:r>
    </w:p>
    <w:p w:rsidR="00356518" w:rsidRDefault="00356518" w:rsidP="00F6782B">
      <w:pPr>
        <w:pStyle w:val="ListParagraph"/>
        <w:ind w:left="1222"/>
        <w:jc w:val="both"/>
      </w:pPr>
    </w:p>
    <w:p w:rsidR="00356518" w:rsidRPr="00F6782B" w:rsidRDefault="00356518" w:rsidP="00622A4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BE5F1"/>
        <w:ind w:firstLine="708"/>
        <w:rPr>
          <w:rFonts w:ascii="Times New Roman" w:hAnsi="Times New Roman" w:cs="Times New Roman"/>
          <w:b/>
          <w:bCs/>
          <w:kern w:val="36"/>
          <w:sz w:val="20"/>
          <w:szCs w:val="20"/>
          <w:lang w:eastAsia="pt-PT"/>
        </w:rPr>
      </w:pPr>
    </w:p>
    <w:p w:rsidR="00356518" w:rsidRDefault="00356518" w:rsidP="00622A4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BE5F1"/>
        <w:ind w:firstLine="708"/>
        <w:rPr>
          <w:rFonts w:ascii="Times New Roman" w:hAnsi="Times New Roman" w:cs="Times New Roman"/>
          <w:sz w:val="20"/>
          <w:szCs w:val="20"/>
          <w:lang w:eastAsia="pt-PT"/>
        </w:rPr>
      </w:pPr>
      <w:r w:rsidRPr="008D61CB">
        <w:rPr>
          <w:rFonts w:ascii="Times New Roman" w:hAnsi="Times New Roman" w:cs="Times New Roman"/>
          <w:b/>
          <w:bCs/>
          <w:kern w:val="36"/>
          <w:sz w:val="28"/>
          <w:szCs w:val="28"/>
          <w:lang w:eastAsia="pt-PT"/>
        </w:rPr>
        <w:t>Dois irmãos pescadores morrem em naufrágio junto à costa</w:t>
      </w:r>
    </w:p>
    <w:p w:rsidR="00356518" w:rsidRPr="006839BD" w:rsidRDefault="00356518" w:rsidP="00622A4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BE5F1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  <w:lang w:eastAsia="pt-PT"/>
        </w:rPr>
      </w:pPr>
      <w:r w:rsidRPr="006839BD">
        <w:rPr>
          <w:rFonts w:ascii="Times New Roman" w:hAnsi="Times New Roman" w:cs="Times New Roman"/>
          <w:sz w:val="20"/>
          <w:szCs w:val="20"/>
          <w:lang w:eastAsia="pt-PT"/>
        </w:rPr>
        <w:t>Dois pescadores das Caxinas, Vila do Conde, morreram hoje, quinta-feira, na sequência do naufrágio da embarcação de pesca artesanal em que seguiam.</w:t>
      </w:r>
    </w:p>
    <w:p w:rsidR="00356518" w:rsidRPr="009C0801" w:rsidRDefault="00356518" w:rsidP="00622A4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BE5F1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  <w:lang w:eastAsia="pt-PT"/>
        </w:rPr>
      </w:pPr>
      <w:r w:rsidRPr="006839BD">
        <w:rPr>
          <w:rFonts w:ascii="Times New Roman" w:hAnsi="Times New Roman" w:cs="Times New Roman"/>
          <w:sz w:val="20"/>
          <w:szCs w:val="20"/>
          <w:lang w:eastAsia="pt-PT"/>
        </w:rPr>
        <w:t>Segundo apurou o JN no local,  o acidente ocorreu às 07.05 horas, junto à costa. A embarcação de pesca costeira</w:t>
      </w:r>
      <w:r>
        <w:rPr>
          <w:rFonts w:ascii="Times New Roman" w:hAnsi="Times New Roman" w:cs="Times New Roman"/>
          <w:sz w:val="20"/>
          <w:szCs w:val="20"/>
          <w:lang w:eastAsia="pt-PT"/>
        </w:rPr>
        <w:t>,</w:t>
      </w:r>
      <w:r w:rsidRPr="006839BD">
        <w:rPr>
          <w:rFonts w:ascii="Times New Roman" w:hAnsi="Times New Roman" w:cs="Times New Roman"/>
          <w:sz w:val="20"/>
          <w:szCs w:val="20"/>
          <w:lang w:eastAsia="pt-PT"/>
        </w:rPr>
        <w:t xml:space="preserve"> com sete metros</w:t>
      </w:r>
      <w:r>
        <w:rPr>
          <w:rFonts w:ascii="Times New Roman" w:hAnsi="Times New Roman" w:cs="Times New Roman"/>
          <w:sz w:val="20"/>
          <w:szCs w:val="20"/>
          <w:lang w:eastAsia="pt-PT"/>
        </w:rPr>
        <w:t>,</w:t>
      </w:r>
      <w:r w:rsidRPr="006839BD">
        <w:rPr>
          <w:rFonts w:ascii="Times New Roman" w:hAnsi="Times New Roman" w:cs="Times New Roman"/>
          <w:sz w:val="20"/>
          <w:szCs w:val="20"/>
          <w:lang w:eastAsia="pt-PT"/>
        </w:rPr>
        <w:t xml:space="preserve"> onde seguiam os dois irmãos, de 48 e 32 anos, terá sido apanhada por uma onda e embatido contra as </w:t>
      </w:r>
      <w:r w:rsidRPr="009C0801">
        <w:rPr>
          <w:rFonts w:ascii="Times New Roman" w:hAnsi="Times New Roman" w:cs="Times New Roman"/>
          <w:sz w:val="20"/>
          <w:szCs w:val="20"/>
          <w:lang w:eastAsia="pt-PT"/>
        </w:rPr>
        <w:t xml:space="preserve">rochas, devido a alterações repentinas no estado do mar. O acidente deu-se mesmo em frente à Igreja do Senhor dos Navegantes, em Vila do Conde. </w:t>
      </w:r>
    </w:p>
    <w:p w:rsidR="00356518" w:rsidRDefault="00356518" w:rsidP="00622A4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BE5F1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  <w:lang w:eastAsia="pt-PT"/>
        </w:rPr>
      </w:pPr>
      <w:r w:rsidRPr="006839BD">
        <w:rPr>
          <w:rFonts w:ascii="Times New Roman" w:hAnsi="Times New Roman" w:cs="Times New Roman"/>
          <w:sz w:val="20"/>
          <w:szCs w:val="20"/>
          <w:lang w:eastAsia="pt-PT"/>
        </w:rPr>
        <w:t>De acordo com a Agência Lusa,  os corpos dos irmãos pescadores já foram recolhidos pela Polícia Marítima.   Um dos corpos encontra-se no porto de pesca da Póvoa de Varzim e o outro na marina da Póvoa.</w:t>
      </w:r>
    </w:p>
    <w:p w:rsidR="00356518" w:rsidRDefault="00356518" w:rsidP="00622A4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DBE5F1"/>
        <w:spacing w:after="0"/>
        <w:ind w:firstLine="708"/>
        <w:rPr>
          <w:rFonts w:ascii="Times New Roman" w:hAnsi="Times New Roman" w:cs="Times New Roman"/>
          <w:sz w:val="20"/>
          <w:szCs w:val="20"/>
          <w:lang w:eastAsia="pt-PT"/>
        </w:rPr>
      </w:pPr>
      <w:r>
        <w:rPr>
          <w:rFonts w:ascii="Times New Roman" w:hAnsi="Times New Roman" w:cs="Times New Roman"/>
          <w:sz w:val="20"/>
          <w:szCs w:val="20"/>
          <w:lang w:eastAsia="pt-PT"/>
        </w:rPr>
        <w:tab/>
      </w:r>
      <w:r>
        <w:rPr>
          <w:rFonts w:ascii="Times New Roman" w:hAnsi="Times New Roman" w:cs="Times New Roman"/>
          <w:sz w:val="20"/>
          <w:szCs w:val="20"/>
          <w:lang w:eastAsia="pt-PT"/>
        </w:rPr>
        <w:tab/>
      </w:r>
      <w:r>
        <w:rPr>
          <w:rFonts w:ascii="Times New Roman" w:hAnsi="Times New Roman" w:cs="Times New Roman"/>
          <w:sz w:val="20"/>
          <w:szCs w:val="20"/>
          <w:lang w:eastAsia="pt-PT"/>
        </w:rPr>
        <w:tab/>
      </w:r>
      <w:r>
        <w:rPr>
          <w:rFonts w:ascii="Times New Roman" w:hAnsi="Times New Roman" w:cs="Times New Roman"/>
          <w:sz w:val="20"/>
          <w:szCs w:val="20"/>
          <w:lang w:eastAsia="pt-PT"/>
        </w:rPr>
        <w:tab/>
      </w:r>
      <w:r>
        <w:rPr>
          <w:rFonts w:ascii="Times New Roman" w:hAnsi="Times New Roman" w:cs="Times New Roman"/>
          <w:sz w:val="20"/>
          <w:szCs w:val="20"/>
          <w:lang w:eastAsia="pt-PT"/>
        </w:rPr>
        <w:tab/>
      </w:r>
      <w:r>
        <w:rPr>
          <w:rFonts w:ascii="Times New Roman" w:hAnsi="Times New Roman" w:cs="Times New Roman"/>
          <w:sz w:val="20"/>
          <w:szCs w:val="20"/>
          <w:lang w:eastAsia="pt-PT"/>
        </w:rPr>
        <w:tab/>
      </w:r>
      <w:r>
        <w:rPr>
          <w:rFonts w:ascii="Times New Roman" w:hAnsi="Times New Roman" w:cs="Times New Roman"/>
          <w:sz w:val="20"/>
          <w:szCs w:val="20"/>
          <w:lang w:eastAsia="pt-PT"/>
        </w:rPr>
        <w:tab/>
        <w:t xml:space="preserve"> JN, 2011-04-29</w:t>
      </w:r>
    </w:p>
    <w:p w:rsidR="00356518" w:rsidRPr="00F6782B" w:rsidRDefault="00356518" w:rsidP="00940820">
      <w:pPr>
        <w:jc w:val="both"/>
        <w:rPr>
          <w:sz w:val="8"/>
          <w:szCs w:val="8"/>
        </w:rPr>
      </w:pPr>
    </w:p>
    <w:p w:rsidR="00356518" w:rsidRDefault="00356518" w:rsidP="00E473B0">
      <w:pPr>
        <w:pStyle w:val="ListParagraph"/>
        <w:numPr>
          <w:ilvl w:val="0"/>
          <w:numId w:val="10"/>
        </w:numPr>
        <w:jc w:val="both"/>
      </w:pPr>
      <w:r>
        <w:t>Leitura da notícia pelo professor (que funcionará como modelo).</w:t>
      </w:r>
    </w:p>
    <w:p w:rsidR="00356518" w:rsidRPr="00F6782B" w:rsidRDefault="00356518" w:rsidP="00F6782B">
      <w:pPr>
        <w:pStyle w:val="ListParagraph"/>
        <w:ind w:left="0"/>
        <w:jc w:val="both"/>
        <w:rPr>
          <w:sz w:val="8"/>
          <w:szCs w:val="8"/>
        </w:rPr>
      </w:pPr>
    </w:p>
    <w:p w:rsidR="00356518" w:rsidRDefault="00356518" w:rsidP="00F6782B">
      <w:pPr>
        <w:pStyle w:val="ListParagraph"/>
        <w:numPr>
          <w:ilvl w:val="0"/>
          <w:numId w:val="10"/>
        </w:numPr>
        <w:jc w:val="both"/>
      </w:pPr>
      <w:r>
        <w:t>Discussão oral dos diversos cenários de resposta dos alunos.</w:t>
      </w:r>
    </w:p>
    <w:p w:rsidR="00356518" w:rsidRPr="00F6782B" w:rsidRDefault="00356518" w:rsidP="00F6782B">
      <w:pPr>
        <w:pStyle w:val="ListParagraph"/>
        <w:ind w:left="0"/>
        <w:jc w:val="both"/>
        <w:rPr>
          <w:sz w:val="6"/>
          <w:szCs w:val="6"/>
        </w:rPr>
      </w:pPr>
    </w:p>
    <w:p w:rsidR="00356518" w:rsidRDefault="00356518" w:rsidP="00F6782B">
      <w:pPr>
        <w:pStyle w:val="ListParagraph"/>
        <w:ind w:left="0"/>
        <w:jc w:val="both"/>
      </w:pPr>
      <w:r w:rsidRPr="00E473B0">
        <w:rPr>
          <w:b/>
          <w:bCs/>
          <w:u w:val="single"/>
        </w:rPr>
        <w:t>Nota</w:t>
      </w:r>
      <w:r>
        <w:t>: O objectivo deste texto não é trabalhar as características do texto jornalístico.</w:t>
      </w:r>
    </w:p>
    <w:p w:rsidR="00356518" w:rsidRDefault="00356518" w:rsidP="00955206">
      <w:pPr>
        <w:pStyle w:val="ListParagraph"/>
        <w:ind w:left="1222"/>
        <w:jc w:val="both"/>
        <w:rPr>
          <w:b/>
          <w:bCs/>
        </w:rPr>
      </w:pPr>
    </w:p>
    <w:p w:rsidR="00356518" w:rsidRDefault="00356518" w:rsidP="007C2074">
      <w:pPr>
        <w:pStyle w:val="ListParagraph"/>
        <w:ind w:left="1222"/>
        <w:jc w:val="both"/>
      </w:pPr>
      <w:r w:rsidRPr="00955206">
        <w:rPr>
          <w:b/>
          <w:bCs/>
        </w:rPr>
        <w:t>Texto B</w:t>
      </w:r>
      <w:r>
        <w:t xml:space="preserve">: excerto – </w:t>
      </w:r>
      <w:r w:rsidRPr="007172A2">
        <w:t xml:space="preserve">“ </w:t>
      </w:r>
      <w:r w:rsidRPr="007172A2">
        <w:rPr>
          <w:i/>
          <w:iCs/>
        </w:rPr>
        <w:t>Alguns tipos</w:t>
      </w:r>
      <w:r w:rsidRPr="007172A2">
        <w:t>” (Brandão, Raul).</w:t>
      </w:r>
    </w:p>
    <w:p w:rsidR="00356518" w:rsidRPr="007172A2" w:rsidRDefault="00356518" w:rsidP="007172A2">
      <w:pPr>
        <w:ind w:left="1222"/>
        <w:jc w:val="both"/>
        <w:rPr>
          <w:b/>
          <w:bCs/>
        </w:rPr>
      </w:pPr>
      <w:r>
        <w:rPr>
          <w:b/>
          <w:bCs/>
        </w:rPr>
        <w:t xml:space="preserve">I - </w:t>
      </w:r>
      <w:r w:rsidRPr="007172A2">
        <w:rPr>
          <w:b/>
          <w:bCs/>
        </w:rPr>
        <w:t>Pré-leitura –</w:t>
      </w:r>
      <w:r>
        <w:rPr>
          <w:b/>
          <w:bCs/>
        </w:rPr>
        <w:t xml:space="preserve"> </w:t>
      </w:r>
      <w:r w:rsidRPr="007172A2">
        <w:rPr>
          <w:b/>
          <w:bCs/>
        </w:rPr>
        <w:t>Texto</w:t>
      </w:r>
      <w:r>
        <w:rPr>
          <w:b/>
          <w:bCs/>
        </w:rPr>
        <w:t xml:space="preserve"> </w:t>
      </w:r>
      <w:r w:rsidRPr="007172A2">
        <w:rPr>
          <w:b/>
          <w:bCs/>
        </w:rPr>
        <w:t>-</w:t>
      </w:r>
      <w:r>
        <w:rPr>
          <w:b/>
          <w:bCs/>
        </w:rPr>
        <w:t xml:space="preserve"> </w:t>
      </w:r>
      <w:r w:rsidRPr="007172A2">
        <w:rPr>
          <w:b/>
          <w:bCs/>
        </w:rPr>
        <w:t>literário</w:t>
      </w:r>
    </w:p>
    <w:p w:rsidR="00356518" w:rsidRDefault="00356518" w:rsidP="007C2074">
      <w:pPr>
        <w:pStyle w:val="ListParagraph"/>
        <w:numPr>
          <w:ilvl w:val="0"/>
          <w:numId w:val="12"/>
        </w:numPr>
        <w:jc w:val="both"/>
      </w:pPr>
      <w:r>
        <w:t>Análise dos</w:t>
      </w:r>
      <w:r w:rsidRPr="005C5D96">
        <w:t xml:space="preserve"> elementos paratextuais</w:t>
      </w:r>
      <w:r>
        <w:t>: o professor explorará os elementos presentes na capa, socorrendo-se do livro.</w:t>
      </w:r>
    </w:p>
    <w:p w:rsidR="00356518" w:rsidRDefault="00356518" w:rsidP="00DE3298">
      <w:pPr>
        <w:pStyle w:val="ListParagraph"/>
        <w:ind w:left="0"/>
        <w:jc w:val="center"/>
      </w:pPr>
      <w:r>
        <w:rPr>
          <w:noProof/>
          <w:lang w:eastAsia="pt-PT"/>
        </w:rPr>
        <w:pict>
          <v:shape id="Imagem 1" o:spid="_x0000_i1027" type="#_x0000_t75" alt="http://www.alfarrabista.com/capas/200/1034471.jpg" style="width:231pt;height:330.75pt;visibility:visible">
            <v:imagedata r:id="rId10" o:title=""/>
          </v:shape>
        </w:pict>
      </w:r>
    </w:p>
    <w:p w:rsidR="00356518" w:rsidRDefault="00356518" w:rsidP="005C5D96">
      <w:pPr>
        <w:pStyle w:val="ListParagraph"/>
        <w:ind w:left="2302"/>
        <w:jc w:val="both"/>
        <w:rPr>
          <w:u w:val="single"/>
        </w:rPr>
      </w:pPr>
    </w:p>
    <w:p w:rsidR="00356518" w:rsidRDefault="00356518" w:rsidP="005C5D96">
      <w:pPr>
        <w:pStyle w:val="ListParagraph"/>
        <w:ind w:left="2302"/>
        <w:jc w:val="both"/>
      </w:pPr>
      <w:r w:rsidRPr="005C5D96">
        <w:rPr>
          <w:u w:val="single"/>
        </w:rPr>
        <w:t>Questões</w:t>
      </w:r>
      <w:r>
        <w:t>:</w:t>
      </w:r>
    </w:p>
    <w:p w:rsidR="00356518" w:rsidRDefault="00356518" w:rsidP="005C5D96">
      <w:pPr>
        <w:pStyle w:val="ListParagraph"/>
        <w:numPr>
          <w:ilvl w:val="0"/>
          <w:numId w:val="13"/>
        </w:numPr>
        <w:jc w:val="both"/>
      </w:pPr>
      <w:r>
        <w:t xml:space="preserve">O que está representado nesta capa? </w:t>
      </w:r>
    </w:p>
    <w:p w:rsidR="00356518" w:rsidRDefault="00356518" w:rsidP="005C5D96">
      <w:pPr>
        <w:pStyle w:val="ListParagraph"/>
        <w:numPr>
          <w:ilvl w:val="0"/>
          <w:numId w:val="13"/>
        </w:numPr>
        <w:jc w:val="both"/>
      </w:pPr>
      <w:r>
        <w:t>O que poderão simbolizar as cores?</w:t>
      </w:r>
    </w:p>
    <w:p w:rsidR="00356518" w:rsidRDefault="00356518" w:rsidP="005C5D96">
      <w:pPr>
        <w:pStyle w:val="ListParagraph"/>
        <w:numPr>
          <w:ilvl w:val="0"/>
          <w:numId w:val="13"/>
        </w:numPr>
        <w:jc w:val="both"/>
      </w:pPr>
      <w:r>
        <w:t>Atribuis algum significado ao facto do peixe ter a boca tão aberta?</w:t>
      </w:r>
    </w:p>
    <w:p w:rsidR="00356518" w:rsidRPr="0022199A" w:rsidRDefault="00356518" w:rsidP="0022199A">
      <w:pPr>
        <w:pStyle w:val="ListParagraph"/>
        <w:numPr>
          <w:ilvl w:val="0"/>
          <w:numId w:val="13"/>
        </w:numPr>
        <w:jc w:val="both"/>
      </w:pPr>
      <w:r>
        <w:t>….</w:t>
      </w:r>
    </w:p>
    <w:p w:rsidR="00356518" w:rsidRDefault="00356518" w:rsidP="007172A2">
      <w:pPr>
        <w:ind w:left="1222"/>
        <w:jc w:val="both"/>
        <w:rPr>
          <w:b/>
          <w:bCs/>
        </w:rPr>
      </w:pPr>
    </w:p>
    <w:p w:rsidR="00356518" w:rsidRDefault="00356518" w:rsidP="007172A2">
      <w:pPr>
        <w:ind w:left="1222"/>
        <w:jc w:val="both"/>
        <w:rPr>
          <w:b/>
          <w:bCs/>
        </w:rPr>
      </w:pPr>
    </w:p>
    <w:p w:rsidR="00356518" w:rsidRDefault="00356518" w:rsidP="007172A2">
      <w:pPr>
        <w:ind w:left="1222"/>
        <w:jc w:val="both"/>
        <w:rPr>
          <w:b/>
          <w:bCs/>
        </w:rPr>
      </w:pPr>
    </w:p>
    <w:p w:rsidR="00356518" w:rsidRDefault="00356518" w:rsidP="007172A2">
      <w:pPr>
        <w:ind w:left="1222"/>
        <w:jc w:val="both"/>
        <w:rPr>
          <w:b/>
          <w:bCs/>
        </w:rPr>
      </w:pPr>
    </w:p>
    <w:p w:rsidR="00356518" w:rsidRPr="007172A2" w:rsidRDefault="00356518" w:rsidP="007172A2">
      <w:pPr>
        <w:ind w:left="1222"/>
        <w:jc w:val="both"/>
        <w:rPr>
          <w:b/>
          <w:bCs/>
        </w:rPr>
      </w:pPr>
      <w:r>
        <w:rPr>
          <w:b/>
          <w:bCs/>
        </w:rPr>
        <w:t xml:space="preserve">II - </w:t>
      </w:r>
      <w:r w:rsidRPr="007172A2">
        <w:rPr>
          <w:b/>
          <w:bCs/>
        </w:rPr>
        <w:t>Leitura: compreensão da leitura.</w:t>
      </w:r>
    </w:p>
    <w:p w:rsidR="00356518" w:rsidRPr="007C2074" w:rsidRDefault="00356518" w:rsidP="007C2074">
      <w:pPr>
        <w:pStyle w:val="ListParagraph"/>
        <w:numPr>
          <w:ilvl w:val="0"/>
          <w:numId w:val="25"/>
        </w:numPr>
        <w:ind w:left="1985"/>
        <w:jc w:val="both"/>
        <w:rPr>
          <w:b/>
          <w:bCs/>
        </w:rPr>
      </w:pPr>
      <w:r>
        <w:t>Distribuição do excerto do conto (texto B) em suporte papel.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44"/>
      </w:tblGrid>
      <w:tr w:rsidR="00356518" w:rsidRPr="007861D7">
        <w:tc>
          <w:tcPr>
            <w:tcW w:w="8644" w:type="dxa"/>
            <w:shd w:val="clear" w:color="auto" w:fill="DAEEF3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A Maria da Sé ficou viúva, com dois filhos que faziam grande diferença de idade.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Um andava na catraia do Manuel Jacinto, mas ao mais pequeno não o deixava ela ir ao mar.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Não, tu não vais...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Todos os pequenos da Cantareira se juntam nas poças, com barquinhos de cortiça. Arranjam uma vela com um farrapo, fazem um leme dum pedaço de casca, e arregaçados, descalços, aprendem a manobrar os barcos com entusiasmo.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Orça! Orça!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Ceia agora...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Olha o meu como bolina!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Se a Maria da Sé o surpreendia com os outros, deitava-lhe as calças abaixo e batia-lhe como uma desalmada.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Custaste-me muito a criar. Hás-de perder o sestro.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Mas ele não perdia o sestro. O mar atraía-o irresistivelmente. Um dia lançou-se a nova catraia ao mar e o irmão interveio: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Deixe ir o pequeno comigo. Vai ganhando...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Não vai, já to disse.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Ambos pediam, um falando, o outro agarrado à mão do irmão, com medo à mãe, e não tirando dela os olhos ansiosos.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Não sei para que vossemecê o está a criar... Vai como moço, ganha um quarto, e nós precisamos, bem o sabe...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Não!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Eu sei o que vossemecê pensa. Tolices. Lá por o pai ter morrido na barra não se segue... E eu? Então vossemecê tem-lhe mais amor do que à mim?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Tu és um homem.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Deixe-o ir comigo. Na minha salvação, que lho trago. Eu respondo por ele.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E o pequeno, de olhos muito abertos, numa ânsia de ir ao mar, como o pai, como os irmãos, como os homens: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– Mãe, deixe-me ir.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Foi. Foi muitas vezes, até que lá ficou com a catraia na barra. Oito dias, contados um a um, andou aquela figura vestida de escuro, a correr a costa, a espreitar os areais e os penedos, com os olhos fixos, à espera que o mar lhos restituísse. O mar acaba sempre por vomitar os mortos. Mais dia menos dia os </w:t>
            </w:r>
            <w:r w:rsidRPr="007861D7">
              <w:rPr>
                <w:rFonts w:ascii="TimesNewRoman,Italic" w:hAnsi="TimesNewRoman,Italic" w:cs="TimesNewRoman,Italic"/>
                <w:i/>
                <w:iCs/>
              </w:rPr>
              <w:t xml:space="preserve">arrolados </w:t>
            </w:r>
            <w:r w:rsidRPr="007861D7">
              <w:rPr>
                <w:rFonts w:ascii="TimesNewRoman" w:hAnsi="TimesNewRoman" w:cs="TimesNewRoman"/>
              </w:rPr>
              <w:t>vêm à tona e depois à praia.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Apareceram no cabedelo, unidos um ao outro. O mais velho erguia nos braços o mais pequeno, procurando salvá-lo. Fui vê-los. Os caranguejos tinham-lhes roído os olhos e as bocas. Metiam medo – mas havia naquele grupo de horror uma ternura tão profunda e indestrutível que nem a morte conseguira separá-los... Ainda tenho diante de mim o moço agarrado aos braços rígidos do irmão, que o levantava para o alto, sempre para o alto, num derradeiro e desesperado esforço.</w:t>
            </w:r>
          </w:p>
          <w:p w:rsidR="00356518" w:rsidRPr="007861D7" w:rsidRDefault="00356518" w:rsidP="007861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</w:rPr>
            </w:pPr>
            <w:r w:rsidRPr="007861D7">
              <w:rPr>
                <w:rFonts w:ascii="TimesNewRoman" w:hAnsi="TimesNewRoman" w:cs="TimesNewRoman"/>
              </w:rPr>
              <w:t xml:space="preserve">   Um dia inteiro, cobertos com o lençol branco que o vento sacudia, estiveram arrolados no areal, e ao lado deles, de joelhos e curvada, falando-lhes baixinho, aquele vulto escuro, que no auge do desespero não tinha uma lágrima para deitar.</w:t>
            </w:r>
          </w:p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both"/>
              <w:rPr>
                <w:b/>
                <w:bCs/>
              </w:rPr>
            </w:pPr>
          </w:p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both"/>
              <w:rPr>
                <w:b/>
                <w:bCs/>
                <w:u w:val="single"/>
              </w:rPr>
            </w:pPr>
            <w:r w:rsidRPr="007861D7">
              <w:rPr>
                <w:b/>
                <w:bCs/>
              </w:rPr>
              <w:t xml:space="preserve">                                                                    Brandão, Raul, </w:t>
            </w:r>
            <w:r w:rsidRPr="007861D7">
              <w:rPr>
                <w:b/>
                <w:bCs/>
                <w:i/>
                <w:iCs/>
              </w:rPr>
              <w:t>Alguns Tipos</w:t>
            </w:r>
            <w:r w:rsidRPr="007861D7">
              <w:rPr>
                <w:b/>
                <w:bCs/>
              </w:rPr>
              <w:t xml:space="preserve">, </w:t>
            </w:r>
            <w:r w:rsidRPr="00F6782B">
              <w:rPr>
                <w:b/>
                <w:bCs/>
                <w:u w:val="single"/>
              </w:rPr>
              <w:t xml:space="preserve">Os </w:t>
            </w:r>
            <w:r w:rsidRPr="007861D7">
              <w:rPr>
                <w:b/>
                <w:bCs/>
                <w:u w:val="single"/>
              </w:rPr>
              <w:t>Pescadores</w:t>
            </w:r>
          </w:p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both"/>
              <w:rPr>
                <w:b/>
                <w:bCs/>
              </w:rPr>
            </w:pPr>
          </w:p>
        </w:tc>
      </w:tr>
    </w:tbl>
    <w:p w:rsidR="00356518" w:rsidRPr="00E6202C" w:rsidRDefault="00356518" w:rsidP="00930BBB">
      <w:pPr>
        <w:pStyle w:val="ListParagraph"/>
        <w:ind w:left="0"/>
        <w:jc w:val="both"/>
        <w:rPr>
          <w:b/>
          <w:bCs/>
        </w:rPr>
      </w:pPr>
    </w:p>
    <w:p w:rsidR="00356518" w:rsidRPr="00DE3298" w:rsidRDefault="00356518" w:rsidP="007C2074">
      <w:pPr>
        <w:pStyle w:val="ListParagraph"/>
        <w:numPr>
          <w:ilvl w:val="0"/>
          <w:numId w:val="25"/>
        </w:numPr>
        <w:ind w:left="1985"/>
        <w:jc w:val="both"/>
        <w:rPr>
          <w:b/>
          <w:bCs/>
        </w:rPr>
      </w:pPr>
      <w:r>
        <w:t>Explicitação do objectivo da leitura: descobrir as diferenças entre os textos A e B, recorrendo às questões anteriormente referidas e solicitando-lhes que sublinhem vocabulário desconhecido.</w:t>
      </w:r>
    </w:p>
    <w:p w:rsidR="00356518" w:rsidRPr="006350BF" w:rsidRDefault="00356518" w:rsidP="007C2074">
      <w:pPr>
        <w:pStyle w:val="ListParagraph"/>
        <w:numPr>
          <w:ilvl w:val="0"/>
          <w:numId w:val="25"/>
        </w:numPr>
        <w:ind w:left="1985" w:hanging="425"/>
        <w:jc w:val="both"/>
        <w:rPr>
          <w:b/>
          <w:bCs/>
        </w:rPr>
      </w:pPr>
      <w:r>
        <w:t>Leitura silenciosa pelos alunos.</w:t>
      </w:r>
    </w:p>
    <w:p w:rsidR="00356518" w:rsidRPr="00E6202C" w:rsidRDefault="00356518" w:rsidP="007C2074">
      <w:pPr>
        <w:pStyle w:val="ListParagraph"/>
        <w:numPr>
          <w:ilvl w:val="0"/>
          <w:numId w:val="25"/>
        </w:numPr>
        <w:ind w:left="1985" w:hanging="425"/>
        <w:jc w:val="both"/>
        <w:rPr>
          <w:b/>
          <w:bCs/>
        </w:rPr>
      </w:pPr>
      <w:r>
        <w:t>Explicitação do vocabulário sublinhado e registo do mesmo no glossário individual do aluno.</w:t>
      </w:r>
    </w:p>
    <w:p w:rsidR="00356518" w:rsidRPr="007C2074" w:rsidRDefault="00356518" w:rsidP="007C2074">
      <w:pPr>
        <w:pStyle w:val="ListParagraph"/>
        <w:numPr>
          <w:ilvl w:val="0"/>
          <w:numId w:val="25"/>
        </w:numPr>
        <w:ind w:left="1985" w:hanging="425"/>
        <w:jc w:val="both"/>
        <w:rPr>
          <w:b/>
          <w:bCs/>
        </w:rPr>
      </w:pPr>
      <w:r>
        <w:t>Reflexão oral sobre o sentido global do texto.</w:t>
      </w:r>
    </w:p>
    <w:p w:rsidR="00356518" w:rsidRPr="00F6782B" w:rsidRDefault="00356518" w:rsidP="007C2074">
      <w:pPr>
        <w:pStyle w:val="ListParagraph"/>
        <w:ind w:left="1985"/>
        <w:jc w:val="both"/>
        <w:rPr>
          <w:b/>
          <w:bCs/>
          <w:sz w:val="6"/>
          <w:szCs w:val="6"/>
        </w:rPr>
      </w:pP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 w:rsidRPr="00E23199">
        <w:t>Relação</w:t>
      </w:r>
      <w:r>
        <w:t xml:space="preserve"> entre as personagens;</w:t>
      </w: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>
        <w:t>Atitude de algumas personagens;</w:t>
      </w: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>
        <w:t>Opinião sobre o comportamento de algumas personagens;</w:t>
      </w: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>
        <w:t>Reconhecimento do tema;</w:t>
      </w: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>
        <w:t>Veracidade ou não da informação;</w:t>
      </w: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>
        <w:t>Levantamento de recursos alguns estilísticos;</w:t>
      </w:r>
    </w:p>
    <w:p w:rsidR="00356518" w:rsidRDefault="00356518" w:rsidP="0049617E">
      <w:pPr>
        <w:pStyle w:val="ListParagraph"/>
        <w:numPr>
          <w:ilvl w:val="0"/>
          <w:numId w:val="12"/>
        </w:numPr>
        <w:ind w:left="2552"/>
        <w:jc w:val="both"/>
      </w:pPr>
      <w:r>
        <w:t>….</w:t>
      </w:r>
    </w:p>
    <w:p w:rsidR="00356518" w:rsidRPr="0049617E" w:rsidRDefault="00356518" w:rsidP="0049617E">
      <w:pPr>
        <w:pStyle w:val="ListParagraph"/>
        <w:numPr>
          <w:ilvl w:val="0"/>
          <w:numId w:val="25"/>
        </w:numPr>
        <w:ind w:left="1985" w:hanging="425"/>
        <w:jc w:val="both"/>
        <w:rPr>
          <w:b/>
          <w:bCs/>
        </w:rPr>
      </w:pPr>
      <w:r>
        <w:t>Sistematização oral sobre a diversidade textual dos textos A e B, tendo em conta: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Intencionalidade;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Utilidade;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Objectividade/subjectividade;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Linguagem;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Veracidade dos factos;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Actualidade;</w:t>
      </w:r>
    </w:p>
    <w:p w:rsidR="00356518" w:rsidRDefault="00356518" w:rsidP="00E23199">
      <w:pPr>
        <w:pStyle w:val="ListParagraph"/>
        <w:numPr>
          <w:ilvl w:val="0"/>
          <w:numId w:val="15"/>
        </w:numPr>
        <w:jc w:val="both"/>
      </w:pPr>
      <w:r>
        <w:t>Fruição estética.</w:t>
      </w:r>
    </w:p>
    <w:p w:rsidR="00356518" w:rsidRDefault="00356518" w:rsidP="00750696">
      <w:pPr>
        <w:pStyle w:val="ListParagraph"/>
        <w:ind w:left="2640"/>
        <w:jc w:val="both"/>
      </w:pPr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0;margin-top:3.85pt;width:434.15pt;height:243pt;z-index:251656704;mso-position-horizontal:center">
            <v:textbox>
              <w:txbxContent>
                <w:p w:rsidR="00356518" w:rsidRDefault="00356518" w:rsidP="00750762">
                  <w:pPr>
                    <w:spacing w:line="240" w:lineRule="auto"/>
                    <w:ind w:left="851"/>
                  </w:pPr>
                  <w:r>
                    <w:t>Concluir-se-á que no texto A predomina: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19"/>
                    </w:numPr>
                    <w:spacing w:line="240" w:lineRule="auto"/>
                    <w:ind w:left="1843"/>
                  </w:pPr>
                  <w:r>
                    <w:t>A objectividade da linguagem;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19"/>
                    </w:numPr>
                    <w:spacing w:line="240" w:lineRule="auto"/>
                    <w:ind w:left="1843"/>
                  </w:pPr>
                  <w:r>
                    <w:t>A função utilitária do texto;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19"/>
                    </w:numPr>
                    <w:spacing w:line="240" w:lineRule="auto"/>
                    <w:ind w:left="1843"/>
                  </w:pPr>
                  <w:r>
                    <w:t>A intencionalidade informativa;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19"/>
                    </w:numPr>
                    <w:spacing w:line="240" w:lineRule="auto"/>
                    <w:ind w:left="1843"/>
                  </w:pPr>
                  <w:r>
                    <w:t>A veracidade e actualidade dos factos.</w:t>
                  </w:r>
                </w:p>
                <w:p w:rsidR="00356518" w:rsidRDefault="00356518" w:rsidP="00750762">
                  <w:pPr>
                    <w:spacing w:line="240" w:lineRule="auto"/>
                    <w:ind w:left="851"/>
                  </w:pPr>
                  <w:r>
                    <w:t>Enquanto no texto B verificar-se-á que predomina: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21"/>
                    </w:numPr>
                    <w:spacing w:line="240" w:lineRule="auto"/>
                    <w:ind w:left="1843"/>
                  </w:pPr>
                  <w:r>
                    <w:t>A subjectividade da linguagem;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21"/>
                    </w:numPr>
                    <w:spacing w:line="240" w:lineRule="auto"/>
                    <w:ind w:left="1843"/>
                  </w:pPr>
                  <w:r>
                    <w:t>A função lúdica e estética do texto;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21"/>
                    </w:numPr>
                    <w:spacing w:line="240" w:lineRule="auto"/>
                    <w:ind w:left="1843"/>
                  </w:pPr>
                  <w:r>
                    <w:t>A ausência de intencionalidade;</w:t>
                  </w:r>
                </w:p>
                <w:p w:rsidR="00356518" w:rsidRDefault="00356518" w:rsidP="00750762">
                  <w:pPr>
                    <w:pStyle w:val="ListParagraph"/>
                    <w:numPr>
                      <w:ilvl w:val="0"/>
                      <w:numId w:val="21"/>
                    </w:numPr>
                    <w:spacing w:line="240" w:lineRule="auto"/>
                    <w:ind w:left="1843"/>
                  </w:pPr>
                  <w:r>
                    <w:t>A inverdade dos factos.</w:t>
                  </w:r>
                </w:p>
                <w:p w:rsidR="00356518" w:rsidRDefault="00356518" w:rsidP="00837D24">
                  <w:pPr>
                    <w:spacing w:line="240" w:lineRule="auto"/>
                    <w:ind w:left="348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spacing w:line="240" w:lineRule="auto"/>
                  </w:pPr>
                </w:p>
                <w:p w:rsidR="00356518" w:rsidRDefault="00356518" w:rsidP="00837D24">
                  <w:pPr>
                    <w:pStyle w:val="ListParagraph"/>
                    <w:spacing w:line="240" w:lineRule="auto"/>
                    <w:ind w:left="1065"/>
                  </w:pPr>
                </w:p>
                <w:p w:rsidR="00356518" w:rsidRDefault="00356518" w:rsidP="00837D24">
                  <w:pPr>
                    <w:pStyle w:val="ListParagraph"/>
                    <w:spacing w:line="240" w:lineRule="auto"/>
                    <w:ind w:left="1065"/>
                  </w:pPr>
                </w:p>
                <w:p w:rsidR="00356518" w:rsidRDefault="00356518" w:rsidP="00837D24">
                  <w:pPr>
                    <w:pStyle w:val="ListParagraph"/>
                    <w:spacing w:line="240" w:lineRule="auto"/>
                    <w:ind w:left="1065"/>
                  </w:pPr>
                </w:p>
                <w:p w:rsidR="00356518" w:rsidRDefault="00356518" w:rsidP="00955C8E">
                  <w:pPr>
                    <w:spacing w:line="240" w:lineRule="auto"/>
                  </w:pPr>
                </w:p>
                <w:p w:rsidR="00356518" w:rsidRDefault="00356518"/>
              </w:txbxContent>
            </v:textbox>
          </v:shape>
        </w:pict>
      </w:r>
    </w:p>
    <w:p w:rsidR="00356518" w:rsidRDefault="00356518" w:rsidP="00AB0816">
      <w:pPr>
        <w:pStyle w:val="ListParagraph"/>
        <w:numPr>
          <w:ilvl w:val="0"/>
          <w:numId w:val="16"/>
        </w:numPr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837D24">
      <w:pPr>
        <w:pStyle w:val="ListParagraph"/>
        <w:ind w:left="1582"/>
        <w:jc w:val="both"/>
      </w:pPr>
    </w:p>
    <w:p w:rsidR="00356518" w:rsidRDefault="00356518" w:rsidP="00E05005">
      <w:pPr>
        <w:pStyle w:val="ListParagraph"/>
        <w:ind w:left="0"/>
        <w:jc w:val="both"/>
      </w:pPr>
      <w:r w:rsidRPr="00955206">
        <w:rPr>
          <w:b/>
          <w:bCs/>
        </w:rPr>
        <w:t>Texto</w:t>
      </w:r>
      <w:r>
        <w:rPr>
          <w:b/>
          <w:bCs/>
        </w:rPr>
        <w:t>s</w:t>
      </w:r>
      <w:r w:rsidRPr="00955206">
        <w:rPr>
          <w:b/>
          <w:bCs/>
        </w:rPr>
        <w:t xml:space="preserve"> </w:t>
      </w:r>
      <w:r>
        <w:rPr>
          <w:b/>
          <w:bCs/>
        </w:rPr>
        <w:t>C e D</w:t>
      </w:r>
      <w:r>
        <w:t>: Receita de Arroz de marisco e poema de Sophia de Mello Breyner Andresen</w:t>
      </w:r>
    </w:p>
    <w:p w:rsidR="00356518" w:rsidRPr="00E05005" w:rsidRDefault="00356518" w:rsidP="00837D24">
      <w:pPr>
        <w:pStyle w:val="ListParagraph"/>
        <w:ind w:left="1582"/>
        <w:jc w:val="both"/>
        <w:rPr>
          <w:sz w:val="16"/>
          <w:szCs w:val="16"/>
        </w:rPr>
      </w:pPr>
    </w:p>
    <w:p w:rsidR="00356518" w:rsidRDefault="00356518" w:rsidP="00E05005">
      <w:pPr>
        <w:pStyle w:val="ListParagraph"/>
        <w:numPr>
          <w:ilvl w:val="0"/>
          <w:numId w:val="26"/>
        </w:numPr>
        <w:ind w:left="1701"/>
        <w:jc w:val="both"/>
      </w:pPr>
      <w:r w:rsidRPr="00AB0816">
        <w:t xml:space="preserve">Distribuição </w:t>
      </w:r>
      <w:r>
        <w:t xml:space="preserve">aos alunos </w:t>
      </w:r>
      <w:r w:rsidRPr="00AB0816">
        <w:t>dos textos C e D,</w:t>
      </w:r>
      <w:r>
        <w:t xml:space="preserve"> nomeadamente, uma receita e um poema. Os textos serão acompanhados de um quadro síntese que será preenchido tendo em conta as principais características do texto literário/não literário.</w:t>
      </w:r>
    </w:p>
    <w:p w:rsidR="00356518" w:rsidRPr="00622A46" w:rsidRDefault="00356518" w:rsidP="00366835">
      <w:pPr>
        <w:pStyle w:val="ListParagraph"/>
        <w:ind w:left="0"/>
        <w:jc w:val="both"/>
        <w:rPr>
          <w:color w:val="D99594"/>
        </w:rPr>
      </w:pPr>
      <w:r>
        <w:t xml:space="preserve">Texto C – Receita de </w:t>
      </w:r>
      <w:r w:rsidRPr="00622A46">
        <w:rPr>
          <w:u w:val="single"/>
        </w:rPr>
        <w:t>Arroz de Marisco</w:t>
      </w:r>
      <w:r>
        <w:rPr>
          <w:u w:val="single"/>
        </w:rPr>
        <w:t xml:space="preserve">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44"/>
      </w:tblGrid>
      <w:tr w:rsidR="00356518" w:rsidRPr="007861D7">
        <w:trPr>
          <w:jc w:val="center"/>
        </w:trPr>
        <w:tc>
          <w:tcPr>
            <w:tcW w:w="8644" w:type="dxa"/>
            <w:shd w:val="clear" w:color="auto" w:fill="D6E3BC"/>
          </w:tcPr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b/>
                <w:bCs/>
                <w:i/>
                <w:iCs/>
                <w:color w:val="666600"/>
                <w:sz w:val="16"/>
                <w:szCs w:val="16"/>
                <w:lang w:eastAsia="pt-PT"/>
              </w:rPr>
            </w:pPr>
          </w:p>
          <w:p w:rsidR="00356518" w:rsidRPr="007861D7" w:rsidRDefault="00356518" w:rsidP="007861D7">
            <w:pPr>
              <w:pBdr>
                <w:bottom w:val="single" w:sz="4" w:space="1" w:color="auto"/>
              </w:pBdr>
              <w:shd w:val="clear" w:color="auto" w:fill="D6E3BC"/>
              <w:spacing w:after="0" w:line="30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pt-PT"/>
              </w:rPr>
            </w:pPr>
            <w:r w:rsidRPr="007861D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pt-PT"/>
              </w:rPr>
              <w:t>Ficha Técnica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sz w:val="20"/>
                <w:szCs w:val="20"/>
                <w:lang w:eastAsia="pt-PT"/>
              </w:rPr>
              <w:t xml:space="preserve">Categoria - </w:t>
            </w:r>
            <w:hyperlink r:id="rId11" w:history="1">
              <w:r w:rsidRPr="007861D7">
                <w:rPr>
                  <w:rFonts w:ascii="Times New Roman" w:hAnsi="Times New Roman" w:cs="Times New Roman"/>
                  <w:sz w:val="20"/>
                  <w:szCs w:val="20"/>
                  <w:u w:val="single"/>
                  <w:lang w:eastAsia="pt-PT"/>
                </w:rPr>
                <w:t>Peixe e Marisco</w:t>
              </w:r>
            </w:hyperlink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sz w:val="20"/>
                <w:szCs w:val="20"/>
                <w:lang w:eastAsia="pt-PT"/>
              </w:rPr>
              <w:t xml:space="preserve">Dificuldade - </w:t>
            </w:r>
            <w:hyperlink r:id="rId12" w:history="1">
              <w:r w:rsidRPr="007861D7">
                <w:rPr>
                  <w:rFonts w:ascii="Times New Roman" w:hAnsi="Times New Roman" w:cs="Times New Roman"/>
                  <w:sz w:val="20"/>
                  <w:szCs w:val="20"/>
                  <w:u w:val="single"/>
                  <w:lang w:eastAsia="pt-PT"/>
                </w:rPr>
                <w:t>Fácil</w:t>
              </w:r>
            </w:hyperlink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16"/>
                <w:szCs w:val="16"/>
                <w:lang w:eastAsia="pt-PT"/>
              </w:rPr>
            </w:pPr>
          </w:p>
          <w:p w:rsidR="00356518" w:rsidRPr="007861D7" w:rsidRDefault="00356518" w:rsidP="007861D7">
            <w:pPr>
              <w:pBdr>
                <w:bottom w:val="single" w:sz="6" w:space="0" w:color="000000"/>
              </w:pBdr>
              <w:spacing w:after="0" w:line="300" w:lineRule="auto"/>
              <w:outlineLvl w:val="3"/>
              <w:rPr>
                <w:rFonts w:ascii="Arial" w:hAnsi="Arial" w:cs="Arial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pt-PT"/>
              </w:rPr>
            </w:pPr>
            <w:r w:rsidRPr="007861D7">
              <w:rPr>
                <w:rFonts w:ascii="Arial" w:hAnsi="Arial" w:cs="Arial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pt-PT"/>
              </w:rPr>
              <w:t>Ingredientes</w:t>
            </w:r>
          </w:p>
          <w:p w:rsidR="00356518" w:rsidRPr="007861D7" w:rsidRDefault="00356518" w:rsidP="007861D7">
            <w:pPr>
              <w:pBdr>
                <w:bottom w:val="single" w:sz="6" w:space="0" w:color="000000"/>
              </w:pBdr>
              <w:spacing w:after="0" w:line="300" w:lineRule="auto"/>
              <w:outlineLvl w:val="3"/>
              <w:rPr>
                <w:rFonts w:ascii="Arial" w:hAnsi="Arial" w:cs="Arial"/>
                <w:b/>
                <w:bCs/>
                <w:i/>
                <w:iCs/>
                <w:color w:val="333333"/>
                <w:sz w:val="18"/>
                <w:szCs w:val="18"/>
                <w:lang w:eastAsia="pt-PT"/>
              </w:rPr>
            </w:pPr>
            <w:r w:rsidRPr="007861D7">
              <w:rPr>
                <w:rFonts w:ascii="Arial" w:hAnsi="Arial" w:cs="Arial"/>
                <w:b/>
                <w:bCs/>
                <w:i/>
                <w:iCs/>
                <w:color w:val="333333"/>
                <w:sz w:val="18"/>
                <w:szCs w:val="18"/>
                <w:lang w:eastAsia="pt-PT"/>
              </w:rPr>
              <w:t>Para 6 pessoas que comam bem ou 4 gulosas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2 chávenas de arroz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1 cebola média picada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4 dentes de alho picado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2 folhas de louro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3 tomates picados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2 pimentos verdes sem sementes cortados em fatias muito finas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3 colheres de sopa de massa de tomate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250 gramas de camarão cozido e descascado (preserve alguns camarões inteiros para enfeitar o prato) 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*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150 gramas de delícias do mar cortados em pequenas doses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250 gramas de rodelas de lulas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250 gramas de miolo de mexilhão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250 gramas de miolo de amêijoa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* 250 gramas de peixe tamboril cortado em pequenos cubos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1 sapateira cozida e </w:t>
            </w:r>
            <w:r w:rsidRPr="007861D7">
              <w:rPr>
                <w:rFonts w:ascii="Times New Roman" w:hAnsi="Times New Roman" w:cs="Times New Roman"/>
                <w:sz w:val="20"/>
                <w:szCs w:val="20"/>
                <w:lang w:eastAsia="pt-PT"/>
              </w:rPr>
              <w:t>desmiolada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(conserve as tenazes inteiras para enfeitar a terrina)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sal q.b.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* 4 colheres de sopa de azeite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2 colheres de banha 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*</w:t>
            </w:r>
            <w:r w:rsidRPr="007861D7">
              <w:rPr>
                <w:rFonts w:ascii="Times New Roman" w:hAnsi="Times New Roman" w:cs="Times New Roman"/>
                <w:color w:val="666600"/>
                <w:sz w:val="20"/>
                <w:szCs w:val="20"/>
                <w:lang w:eastAsia="pt-PT"/>
              </w:rPr>
              <w:t xml:space="preserve"> </w:t>
            </w: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uma pitada de pimenta branca</w:t>
            </w:r>
          </w:p>
          <w:p w:rsidR="00356518" w:rsidRPr="007861D7" w:rsidRDefault="00356518" w:rsidP="007861D7">
            <w:pPr>
              <w:shd w:val="clear" w:color="auto" w:fill="D6E3BC"/>
              <w:spacing w:after="0" w:line="300" w:lineRule="auto"/>
              <w:rPr>
                <w:rFonts w:ascii="Times New Roman" w:hAnsi="Times New Roman" w:cs="Times New Roman"/>
                <w:color w:val="666600"/>
                <w:sz w:val="16"/>
                <w:szCs w:val="16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 </w:t>
            </w:r>
          </w:p>
          <w:p w:rsidR="00356518" w:rsidRPr="007861D7" w:rsidRDefault="00356518" w:rsidP="007861D7">
            <w:pPr>
              <w:pBdr>
                <w:bottom w:val="single" w:sz="6" w:space="0" w:color="000000"/>
              </w:pBdr>
              <w:spacing w:after="0" w:line="300" w:lineRule="auto"/>
              <w:outlineLvl w:val="3"/>
              <w:rPr>
                <w:rFonts w:ascii="Arial" w:hAnsi="Arial" w:cs="Arial"/>
                <w:b/>
                <w:bCs/>
                <w:i/>
                <w:iCs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Arial" w:hAnsi="Arial" w:cs="Arial"/>
                <w:b/>
                <w:bCs/>
                <w:i/>
                <w:iCs/>
                <w:color w:val="333333"/>
                <w:sz w:val="20"/>
                <w:szCs w:val="20"/>
                <w:lang w:eastAsia="pt-PT"/>
              </w:rPr>
              <w:t>Preparação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1. Refogue a cebola e o alho no azeite e na banha previamente aquecida.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2. Assim que a cebola tenha o aspecto transparente, adicione o tomate cortado picado e refogue mais uns minutos (não deixe queimar a cebola).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3. Assim que tiver tudo refogado, coloque na panela 2 litros de água (é meio litro de água por cada meia chávena de arroz). 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4. Assim que levantar fervura, coloque a massa de tomate, as folhas de louro, o sal e a pitada de pimenta. 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E36C0A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Ferva durante dois a três minutos, coloque o arroz, mexendo a panela com uma colher de </w:t>
            </w:r>
            <w:r w:rsidRPr="007861D7">
              <w:rPr>
                <w:rFonts w:ascii="Times New Roman" w:hAnsi="Times New Roman" w:cs="Times New Roman"/>
                <w:color w:val="404040"/>
                <w:sz w:val="20"/>
                <w:szCs w:val="20"/>
                <w:lang w:eastAsia="pt-PT"/>
              </w:rPr>
              <w:t>pau</w:t>
            </w:r>
            <w:r w:rsidRPr="007861D7">
              <w:rPr>
                <w:rFonts w:ascii="Times New Roman" w:hAnsi="Times New Roman" w:cs="Times New Roman"/>
                <w:color w:val="E36C0A"/>
                <w:sz w:val="20"/>
                <w:szCs w:val="20"/>
                <w:lang w:eastAsia="pt-PT"/>
              </w:rPr>
              <w:t>.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>5. Deixe ferver durante 10 minutos, mexendo sempre devagar, para o arroz não pegar no fundo.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6. Agora, coloque a mistura dos mariscos, menos o tamboril, e os pimentos e ferva por mais 5 minutos. 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  <w:t xml:space="preserve">7. Acrescente agora o tamboril e deixe ferver durante mais 5 minutos. 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</w:p>
          <w:p w:rsidR="00356518" w:rsidRPr="007861D7" w:rsidRDefault="00356518" w:rsidP="007861D7">
            <w:pPr>
              <w:pBdr>
                <w:bottom w:val="single" w:sz="6" w:space="0" w:color="000000"/>
              </w:pBdr>
              <w:spacing w:after="0" w:line="300" w:lineRule="auto"/>
              <w:outlineLvl w:val="3"/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pt-PT"/>
              </w:rPr>
            </w:pPr>
            <w:r w:rsidRPr="007861D7"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pt-PT"/>
              </w:rPr>
              <w:t>Dica</w:t>
            </w:r>
          </w:p>
          <w:p w:rsidR="00356518" w:rsidRPr="007861D7" w:rsidRDefault="00356518" w:rsidP="007861D7">
            <w:pPr>
              <w:spacing w:after="0" w:line="30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lang w:eastAsia="pt-PT"/>
              </w:rPr>
            </w:pPr>
            <w:r w:rsidRPr="007861D7">
              <w:rPr>
                <w:rFonts w:ascii="Times New Roman" w:hAnsi="Times New Roman" w:cs="Times New Roman"/>
                <w:color w:val="333333"/>
                <w:sz w:val="16"/>
                <w:szCs w:val="16"/>
                <w:lang w:eastAsia="pt-PT"/>
              </w:rPr>
              <w:t>Este prato deve ser servido no próprio tacho que, de preferência, deve ser de barro.</w:t>
            </w:r>
          </w:p>
        </w:tc>
      </w:tr>
    </w:tbl>
    <w:p w:rsidR="00356518" w:rsidRDefault="00356518" w:rsidP="00366835">
      <w:pPr>
        <w:pStyle w:val="ListParagraph"/>
        <w:ind w:left="0"/>
        <w:jc w:val="both"/>
      </w:pPr>
    </w:p>
    <w:p w:rsidR="00356518" w:rsidRDefault="00356518" w:rsidP="00366835">
      <w:pPr>
        <w:pStyle w:val="ListParagraph"/>
        <w:ind w:left="0"/>
        <w:jc w:val="both"/>
      </w:pPr>
      <w:r>
        <w:t>Texto D</w:t>
      </w:r>
    </w:p>
    <w:p w:rsidR="00356518" w:rsidRDefault="00356518" w:rsidP="00366835">
      <w:pPr>
        <w:pStyle w:val="ListParagraph"/>
        <w:ind w:left="0"/>
        <w:jc w:val="both"/>
      </w:pPr>
      <w:r>
        <w:rPr>
          <w:noProof/>
          <w:lang w:eastAsia="pt-PT"/>
        </w:rPr>
        <w:pict>
          <v:shape id="Imagem 2" o:spid="_x0000_s1032" type="#_x0000_t75" style="position:absolute;left:0;text-align:left;margin-left:-17.65pt;margin-top:18.1pt;width:449.3pt;height:346.55pt;z-index:-251658752;visibility:visible;mso-position-horizontal-relative:margin;mso-position-vertical-relative:margin">
            <v:imagedata r:id="rId13" o:title=""/>
            <o:lock v:ext="edit" aspectratio="f"/>
            <w10:wrap anchorx="margin" anchory="margin"/>
          </v:shape>
        </w:pict>
      </w:r>
    </w:p>
    <w:tbl>
      <w:tblPr>
        <w:tblW w:w="0" w:type="auto"/>
        <w:jc w:val="center"/>
        <w:tblLook w:val="00A0"/>
      </w:tblPr>
      <w:tblGrid>
        <w:gridCol w:w="4252"/>
      </w:tblGrid>
      <w:tr w:rsidR="00356518" w:rsidRPr="007861D7">
        <w:trPr>
          <w:jc w:val="center"/>
        </w:trPr>
        <w:tc>
          <w:tcPr>
            <w:tcW w:w="0" w:type="auto"/>
          </w:tcPr>
          <w:p w:rsidR="00356518" w:rsidRPr="007861D7" w:rsidRDefault="00356518" w:rsidP="00366835">
            <w:pPr>
              <w:pStyle w:val="NormalWeb"/>
              <w:rPr>
                <w:b/>
                <w:bCs/>
                <w:color w:val="F2F2F2"/>
                <w:sz w:val="22"/>
                <w:szCs w:val="22"/>
              </w:rPr>
            </w:pP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t>No fundo do mar há brancos pavores,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Onde as plantas são animais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E os animais são flores.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br/>
            </w:r>
            <w:r w:rsidRPr="007861D7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br/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t>Mundo silencioso que não atinge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A agitação das ondas.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Abrem-se rindo conchas redondas,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Baloiça o cavalo-marinho.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Um polvo avança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No desalinho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Dos seus mil braços,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Uma flor dança,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Sem ruído vibram os espaços.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Sobre a areia o tempo poisa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Leve como um lenço.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Mas por mais bela que seja cada coisa</w:t>
            </w:r>
            <w:r w:rsidRPr="007861D7">
              <w:rPr>
                <w:rFonts w:ascii="Arial" w:hAnsi="Arial" w:cs="Arial"/>
                <w:b/>
                <w:bCs/>
                <w:color w:val="F2F2F2"/>
                <w:sz w:val="22"/>
                <w:szCs w:val="22"/>
              </w:rPr>
              <w:br/>
              <w:t>Tem um monstro em si suspenso.</w:t>
            </w:r>
          </w:p>
          <w:p w:rsidR="00356518" w:rsidRPr="007861D7" w:rsidRDefault="00356518" w:rsidP="00366835">
            <w:pPr>
              <w:pStyle w:val="NormalWeb"/>
              <w:rPr>
                <w:b/>
                <w:bCs/>
                <w:color w:val="F2F2F2"/>
              </w:rPr>
            </w:pPr>
            <w:hyperlink r:id="rId14" w:history="1">
              <w:r w:rsidRPr="007861D7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Sophia de Mello Breyner Andresen</w:t>
              </w:r>
            </w:hyperlink>
            <w:r w:rsidRPr="007861D7"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  <w:br/>
            </w:r>
            <w:r w:rsidRPr="007861D7">
              <w:rPr>
                <w:rFonts w:ascii="Arial" w:hAnsi="Arial" w:cs="Arial"/>
                <w:b/>
                <w:bCs/>
                <w:sz w:val="20"/>
                <w:szCs w:val="20"/>
              </w:rPr>
              <w:t>Obra Poética I</w:t>
            </w:r>
            <w:r w:rsidRPr="007861D7">
              <w:rPr>
                <w:b/>
                <w:bCs/>
                <w:color w:val="F2F2F2"/>
              </w:rPr>
              <w:t xml:space="preserve"> </w:t>
            </w:r>
          </w:p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both"/>
            </w:pPr>
          </w:p>
        </w:tc>
      </w:tr>
    </w:tbl>
    <w:p w:rsidR="00356518" w:rsidRPr="00750696" w:rsidRDefault="00356518" w:rsidP="00366835">
      <w:pPr>
        <w:pStyle w:val="ListParagraph"/>
        <w:ind w:left="0"/>
        <w:jc w:val="both"/>
        <w:rPr>
          <w:sz w:val="8"/>
          <w:szCs w:val="8"/>
        </w:rPr>
      </w:pPr>
    </w:p>
    <w:p w:rsidR="00356518" w:rsidRDefault="00356518" w:rsidP="00366835">
      <w:pPr>
        <w:pStyle w:val="ListParagraph"/>
        <w:ind w:left="0"/>
        <w:jc w:val="both"/>
      </w:pPr>
      <w:r>
        <w:t>Ficha de verificação de aquisição conteudal.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1"/>
        <w:gridCol w:w="2881"/>
        <w:gridCol w:w="2882"/>
      </w:tblGrid>
      <w:tr w:rsidR="00356518" w:rsidRPr="007861D7">
        <w:trPr>
          <w:trHeight w:val="510"/>
        </w:trPr>
        <w:tc>
          <w:tcPr>
            <w:tcW w:w="2881" w:type="dxa"/>
            <w:shd w:val="clear" w:color="auto" w:fill="C2D69B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7861D7">
              <w:rPr>
                <w:b/>
                <w:bCs/>
              </w:rPr>
              <w:t>Características</w:t>
            </w:r>
          </w:p>
        </w:tc>
        <w:tc>
          <w:tcPr>
            <w:tcW w:w="2881" w:type="dxa"/>
            <w:shd w:val="clear" w:color="auto" w:fill="B8CCE4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7861D7">
              <w:rPr>
                <w:b/>
                <w:bCs/>
              </w:rPr>
              <w:t>Textos A e C</w:t>
            </w:r>
          </w:p>
        </w:tc>
        <w:tc>
          <w:tcPr>
            <w:tcW w:w="2882" w:type="dxa"/>
            <w:shd w:val="clear" w:color="auto" w:fill="CCC0D9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7861D7">
              <w:rPr>
                <w:b/>
                <w:bCs/>
              </w:rPr>
              <w:t>Textos B e D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Merge w:val="restart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Linguagem</w:t>
            </w: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objectiva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subjectiva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Merge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impessoal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pessoal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Merge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simples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complexa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Merge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denotativa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conotativa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Merge w:val="restart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Intencionalidade</w:t>
            </w: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Informativa</w:t>
            </w:r>
          </w:p>
        </w:tc>
        <w:tc>
          <w:tcPr>
            <w:tcW w:w="2882" w:type="dxa"/>
            <w:vMerge w:val="restart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fruição estética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Merge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utilitária</w:t>
            </w:r>
          </w:p>
        </w:tc>
        <w:tc>
          <w:tcPr>
            <w:tcW w:w="2882" w:type="dxa"/>
            <w:vMerge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</w:p>
        </w:tc>
      </w:tr>
      <w:tr w:rsidR="00356518" w:rsidRPr="007861D7">
        <w:trPr>
          <w:trHeight w:val="510"/>
        </w:trPr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Actualidade da informação</w:t>
            </w: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actual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não actual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Veracidade dos factos</w:t>
            </w: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</w:pPr>
            <w:r w:rsidRPr="007861D7">
              <w:t>verdadeiro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falso</w:t>
            </w:r>
          </w:p>
        </w:tc>
      </w:tr>
      <w:tr w:rsidR="00356518" w:rsidRPr="007861D7">
        <w:trPr>
          <w:trHeight w:val="510"/>
        </w:trPr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7861D7">
              <w:rPr>
                <w:b/>
                <w:bCs/>
              </w:rPr>
              <w:t>Texto</w:t>
            </w:r>
          </w:p>
        </w:tc>
        <w:tc>
          <w:tcPr>
            <w:tcW w:w="2881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não literário</w:t>
            </w:r>
          </w:p>
        </w:tc>
        <w:tc>
          <w:tcPr>
            <w:tcW w:w="2882" w:type="dxa"/>
            <w:vAlign w:val="center"/>
          </w:tcPr>
          <w:p w:rsidR="00356518" w:rsidRPr="007861D7" w:rsidRDefault="00356518" w:rsidP="007861D7">
            <w:pPr>
              <w:pStyle w:val="ListParagraph"/>
              <w:spacing w:after="0" w:line="240" w:lineRule="auto"/>
              <w:ind w:left="0"/>
              <w:rPr>
                <w:color w:val="808080"/>
              </w:rPr>
            </w:pPr>
            <w:r w:rsidRPr="007861D7">
              <w:rPr>
                <w:color w:val="808080"/>
              </w:rPr>
              <w:t>literário</w:t>
            </w:r>
          </w:p>
        </w:tc>
      </w:tr>
    </w:tbl>
    <w:p w:rsidR="00356518" w:rsidRDefault="00356518" w:rsidP="00366835">
      <w:pPr>
        <w:pStyle w:val="ListParagraph"/>
        <w:ind w:left="0"/>
        <w:jc w:val="both"/>
      </w:pPr>
    </w:p>
    <w:p w:rsidR="00356518" w:rsidRDefault="00356518" w:rsidP="00D637E5">
      <w:pPr>
        <w:pStyle w:val="ListParagraph"/>
        <w:numPr>
          <w:ilvl w:val="0"/>
          <w:numId w:val="25"/>
        </w:numPr>
        <w:ind w:left="1701"/>
        <w:jc w:val="both"/>
      </w:pPr>
      <w:r>
        <w:t>Correcção do trabalho de pares.</w:t>
      </w:r>
    </w:p>
    <w:p w:rsidR="00356518" w:rsidRDefault="00356518" w:rsidP="00750696">
      <w:pPr>
        <w:pStyle w:val="ListParagraph"/>
        <w:ind w:left="1341"/>
        <w:jc w:val="both"/>
      </w:pPr>
    </w:p>
    <w:p w:rsidR="00356518" w:rsidRDefault="00356518" w:rsidP="00750696">
      <w:pPr>
        <w:pStyle w:val="ListParagraph"/>
        <w:ind w:left="1341"/>
        <w:jc w:val="both"/>
      </w:pPr>
    </w:p>
    <w:p w:rsidR="00356518" w:rsidRDefault="00356518" w:rsidP="00D12863">
      <w:pPr>
        <w:jc w:val="both"/>
      </w:pPr>
      <w:r>
        <w:t xml:space="preserve">Informar-se-ão os alunos de que os textos A e C, pelas características enunciadas, denominam-se </w:t>
      </w:r>
      <w:r w:rsidRPr="005A72FA">
        <w:rPr>
          <w:b/>
          <w:bCs/>
        </w:rPr>
        <w:t>textos não literários</w:t>
      </w:r>
      <w:r>
        <w:t xml:space="preserve"> enquanto que os textos B e D são designados por </w:t>
      </w:r>
      <w:r w:rsidRPr="005A72FA">
        <w:rPr>
          <w:b/>
          <w:bCs/>
        </w:rPr>
        <w:t>textos literários</w:t>
      </w:r>
      <w:r>
        <w:t>.</w:t>
      </w:r>
    </w:p>
    <w:p w:rsidR="00356518" w:rsidRDefault="00356518" w:rsidP="00D12863">
      <w:pPr>
        <w:jc w:val="both"/>
      </w:pPr>
      <w:r>
        <w:t>Nota: nesta fase os alunos preencherão a última linha do quadro.</w:t>
      </w:r>
    </w:p>
    <w:tbl>
      <w:tblPr>
        <w:tblpPr w:leftFromText="141" w:rightFromText="141" w:vertAnchor="page" w:horzAnchor="margin" w:tblpY="4632"/>
        <w:tblW w:w="8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6105"/>
      </w:tblGrid>
      <w:tr w:rsidR="00356518" w:rsidRPr="007861D7"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  <w:p w:rsidR="00356518" w:rsidRPr="007861D7" w:rsidRDefault="00356518" w:rsidP="00750696">
            <w:pPr>
              <w:spacing w:after="0"/>
              <w:jc w:val="right"/>
            </w:pPr>
            <w:r w:rsidRPr="007861D7">
              <w:t>Nome do autor:</w:t>
            </w:r>
          </w:p>
        </w:tc>
        <w:tc>
          <w:tcPr>
            <w:tcW w:w="6105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</w:p>
          <w:p w:rsidR="00356518" w:rsidRPr="007861D7" w:rsidRDefault="00356518" w:rsidP="00750696">
            <w:pPr>
              <w:spacing w:after="0"/>
              <w:rPr>
                <w:color w:val="BFBFBF"/>
              </w:rPr>
            </w:pPr>
            <w:r w:rsidRPr="007861D7">
              <w:rPr>
                <w:b/>
                <w:bCs/>
                <w:i/>
                <w:iCs/>
                <w:color w:val="BFBFBF"/>
              </w:rPr>
              <w:t>Raul Germano Brandão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Data de nascimento: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hyperlink r:id="rId15" w:tooltip="12 de Março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  <w:u w:val="none"/>
                </w:rPr>
                <w:t>12 de Março</w:t>
              </w:r>
            </w:hyperlink>
            <w:r w:rsidRPr="007861D7">
              <w:rPr>
                <w:b/>
                <w:bCs/>
                <w:i/>
                <w:iCs/>
                <w:color w:val="BFBFBF"/>
              </w:rPr>
              <w:t xml:space="preserve"> de </w:t>
            </w:r>
            <w:hyperlink r:id="rId16" w:tooltip="1867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  <w:u w:val="none"/>
                </w:rPr>
                <w:t>1867</w:t>
              </w:r>
            </w:hyperlink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Local de nascimento: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hyperlink r:id="rId17" w:tooltip="Foz do Douro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  <w:u w:val="none"/>
                </w:rPr>
                <w:t>Foz do Douro</w:t>
              </w:r>
            </w:hyperlink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Data da morte: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r w:rsidRPr="007861D7">
              <w:rPr>
                <w:b/>
                <w:bCs/>
                <w:i/>
                <w:iCs/>
                <w:color w:val="BFBFBF"/>
              </w:rPr>
              <w:t xml:space="preserve"> </w:t>
            </w:r>
            <w:r>
              <w:rPr>
                <w:b/>
                <w:bCs/>
                <w:i/>
                <w:iCs/>
                <w:color w:val="BFBFBF"/>
              </w:rPr>
              <w:t>05 de Dezembro de 1930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Estado civil: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r w:rsidRPr="007861D7">
              <w:rPr>
                <w:b/>
                <w:bCs/>
                <w:i/>
                <w:iCs/>
                <w:color w:val="BFBFBF"/>
              </w:rPr>
              <w:t>Casado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Actividade profissional: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r w:rsidRPr="007861D7">
              <w:rPr>
                <w:b/>
                <w:bCs/>
                <w:i/>
                <w:iCs/>
                <w:color w:val="BFBFBF"/>
              </w:rPr>
              <w:t>Escritor, jornalista e militar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Local/locais onde viveu: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r w:rsidRPr="007861D7">
              <w:rPr>
                <w:b/>
                <w:bCs/>
                <w:i/>
                <w:iCs/>
                <w:color w:val="BFBFBF"/>
              </w:rPr>
              <w:t>Guimarães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r w:rsidRPr="007861D7">
              <w:rPr>
                <w:b/>
                <w:bCs/>
                <w:i/>
                <w:iCs/>
                <w:color w:val="BFBFBF"/>
              </w:rPr>
              <w:t xml:space="preserve">Freguesia de </w:t>
            </w:r>
            <w:hyperlink r:id="rId18" w:tooltip="Nespereira (Guimarães)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  <w:u w:val="none"/>
                </w:rPr>
                <w:t>Nespereira</w:t>
              </w:r>
            </w:hyperlink>
            <w:r w:rsidRPr="007861D7">
              <w:rPr>
                <w:b/>
                <w:bCs/>
                <w:i/>
                <w:iCs/>
                <w:color w:val="BFBFBF"/>
              </w:rPr>
              <w:t>, arredores de Guimarães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Primeira obra publicada: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hyperlink r:id="rId19" w:tooltip="Impressões e Paisagens (página não existe)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</w:rPr>
                <w:t>Impressões e Paisagens</w:t>
              </w:r>
            </w:hyperlink>
            <w:r w:rsidRPr="007861D7">
              <w:rPr>
                <w:b/>
                <w:bCs/>
                <w:i/>
                <w:iCs/>
                <w:color w:val="BFBFBF"/>
              </w:rPr>
              <w:t xml:space="preserve"> (1890)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  <w:jc w:val="right"/>
            </w:pPr>
            <w:r w:rsidRPr="007861D7">
              <w:t>Título de outras duas obras:</w:t>
            </w: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  <w:rPr>
                <w:b/>
                <w:bCs/>
                <w:i/>
                <w:iCs/>
                <w:color w:val="BFBFBF"/>
              </w:rPr>
            </w:pPr>
            <w:hyperlink r:id="rId20" w:tooltip="Húmus (livro) (página não existe)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</w:rPr>
                <w:t>Húmus</w:t>
              </w:r>
            </w:hyperlink>
            <w:r w:rsidRPr="007861D7">
              <w:rPr>
                <w:b/>
                <w:bCs/>
                <w:i/>
                <w:iCs/>
                <w:color w:val="BFBFBF"/>
              </w:rPr>
              <w:t xml:space="preserve"> (1917);  </w:t>
            </w:r>
            <w:hyperlink r:id="rId21" w:tooltip="Os Pescadores" w:history="1">
              <w:r w:rsidRPr="007861D7">
                <w:rPr>
                  <w:rStyle w:val="Hyperlink"/>
                  <w:b/>
                  <w:bCs/>
                  <w:i/>
                  <w:iCs/>
                  <w:color w:val="BFBFBF"/>
                </w:rPr>
                <w:t>Os Pescadores</w:t>
              </w:r>
            </w:hyperlink>
            <w:r w:rsidRPr="007861D7">
              <w:rPr>
                <w:b/>
                <w:bCs/>
                <w:i/>
                <w:iCs/>
                <w:color w:val="BFBFBF"/>
              </w:rPr>
              <w:t xml:space="preserve"> (1923)</w:t>
            </w: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356518" w:rsidRPr="007861D7" w:rsidRDefault="00356518" w:rsidP="00750696">
            <w:pPr>
              <w:spacing w:after="0"/>
            </w:pPr>
          </w:p>
        </w:tc>
        <w:tc>
          <w:tcPr>
            <w:tcW w:w="6105" w:type="dxa"/>
            <w:tcBorders>
              <w:left w:val="nil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  <w:tr w:rsidR="00356518" w:rsidRPr="007861D7">
        <w:tc>
          <w:tcPr>
            <w:tcW w:w="2802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:rsidR="00356518" w:rsidRPr="007861D7" w:rsidRDefault="00356518" w:rsidP="00750696">
            <w:pPr>
              <w:spacing w:after="0"/>
            </w:pPr>
          </w:p>
        </w:tc>
        <w:tc>
          <w:tcPr>
            <w:tcW w:w="6105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356518" w:rsidRPr="007861D7" w:rsidRDefault="00356518" w:rsidP="00750696">
            <w:pPr>
              <w:spacing w:after="0"/>
            </w:pPr>
          </w:p>
        </w:tc>
      </w:tr>
    </w:tbl>
    <w:p w:rsidR="00356518" w:rsidRPr="00573E9B" w:rsidRDefault="00356518" w:rsidP="00573E9B">
      <w:pPr>
        <w:pStyle w:val="ListParagraph"/>
        <w:numPr>
          <w:ilvl w:val="0"/>
          <w:numId w:val="25"/>
        </w:numPr>
        <w:ind w:left="1701"/>
        <w:jc w:val="both"/>
      </w:pPr>
      <w:r w:rsidRPr="00D95651">
        <w:t>Como trabalho de casa solicitar-se-á aos alunos</w:t>
      </w:r>
      <w:r>
        <w:t xml:space="preserve"> que pesquisem, em diferentes fontes, dados biográficos sobre o autor Raul Brandão, com o objectivo de preencherem uma ficha biobiliográfica fornecida pelo professor:</w:t>
      </w: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  <w:r w:rsidRPr="00D12863">
        <w:rPr>
          <w:b/>
          <w:bCs/>
        </w:rPr>
        <w:t>Pós-leitura</w:t>
      </w:r>
      <w:r>
        <w:rPr>
          <w:b/>
          <w:bCs/>
        </w:rPr>
        <w:t>:</w:t>
      </w:r>
    </w:p>
    <w:p w:rsidR="00356518" w:rsidRDefault="00356518" w:rsidP="00620A31">
      <w:pPr>
        <w:pStyle w:val="ListParagraph"/>
        <w:ind w:left="426"/>
        <w:jc w:val="both"/>
        <w:rPr>
          <w:b/>
          <w:bCs/>
        </w:rPr>
      </w:pPr>
    </w:p>
    <w:p w:rsidR="00356518" w:rsidRDefault="00356518" w:rsidP="00620A31">
      <w:pPr>
        <w:pStyle w:val="ListParagraph"/>
        <w:numPr>
          <w:ilvl w:val="0"/>
          <w:numId w:val="27"/>
        </w:numPr>
        <w:jc w:val="both"/>
      </w:pPr>
      <w:r w:rsidRPr="00620A31">
        <w:t>Dar-se-á início à aula</w:t>
      </w:r>
      <w:r>
        <w:t>,</w:t>
      </w:r>
      <w:r w:rsidRPr="00620A31">
        <w:t xml:space="preserve"> </w:t>
      </w:r>
      <w:r>
        <w:t>com a correcção da ficha biobibliográfica.</w:t>
      </w:r>
    </w:p>
    <w:p w:rsidR="00356518" w:rsidRDefault="00356518" w:rsidP="00420AC2">
      <w:pPr>
        <w:pStyle w:val="ListParagraph"/>
        <w:ind w:left="1425"/>
        <w:jc w:val="both"/>
      </w:pPr>
    </w:p>
    <w:p w:rsidR="00356518" w:rsidRPr="00573E9B" w:rsidRDefault="00356518" w:rsidP="002D0758">
      <w:pPr>
        <w:pStyle w:val="ListParagraph"/>
        <w:numPr>
          <w:ilvl w:val="0"/>
          <w:numId w:val="27"/>
        </w:numPr>
        <w:jc w:val="both"/>
      </w:pPr>
      <w:r>
        <w:t>Posteriormente formular-se-ão questões como:</w:t>
      </w:r>
    </w:p>
    <w:p w:rsidR="00356518" w:rsidRDefault="00356518" w:rsidP="002D0758">
      <w:pPr>
        <w:pStyle w:val="ListParagraph"/>
        <w:numPr>
          <w:ilvl w:val="0"/>
          <w:numId w:val="28"/>
        </w:numPr>
        <w:jc w:val="both"/>
      </w:pPr>
      <w:r>
        <w:t>Gostaste deste texto?</w:t>
      </w:r>
    </w:p>
    <w:p w:rsidR="00356518" w:rsidRPr="002D0758" w:rsidRDefault="00356518" w:rsidP="002D0758">
      <w:pPr>
        <w:pStyle w:val="ListParagraph"/>
        <w:numPr>
          <w:ilvl w:val="0"/>
          <w:numId w:val="28"/>
        </w:numPr>
        <w:jc w:val="both"/>
      </w:pPr>
      <w:r>
        <w:t>Gostarias de ler o conto de onde foi retirado o texto?</w:t>
      </w:r>
    </w:p>
    <w:p w:rsidR="00356518" w:rsidRDefault="00356518" w:rsidP="00952EDB">
      <w:pPr>
        <w:pStyle w:val="ListParagraph"/>
        <w:ind w:left="1425"/>
        <w:jc w:val="both"/>
      </w:pPr>
    </w:p>
    <w:p w:rsidR="00356518" w:rsidRDefault="00356518" w:rsidP="00952EDB">
      <w:pPr>
        <w:pStyle w:val="ListParagraph"/>
        <w:numPr>
          <w:ilvl w:val="0"/>
          <w:numId w:val="27"/>
        </w:numPr>
        <w:jc w:val="both"/>
      </w:pPr>
      <w:r>
        <w:t>Distribuir-se-á, neste momento, aos alunos o conto integral “Alguns tipos” de Raul Brandão.</w:t>
      </w:r>
    </w:p>
    <w:p w:rsidR="00356518" w:rsidRDefault="00356518" w:rsidP="002D0758">
      <w:pPr>
        <w:pStyle w:val="ListParagraph"/>
        <w:ind w:left="1425"/>
        <w:jc w:val="both"/>
      </w:pPr>
    </w:p>
    <w:p w:rsidR="00356518" w:rsidRDefault="00356518" w:rsidP="00952EDB">
      <w:pPr>
        <w:pStyle w:val="ListParagraph"/>
        <w:numPr>
          <w:ilvl w:val="0"/>
          <w:numId w:val="27"/>
        </w:numPr>
        <w:jc w:val="both"/>
      </w:pPr>
      <w:r>
        <w:t xml:space="preserve">Informar-se-á os alunos que irão ler pelo </w:t>
      </w:r>
      <w:r w:rsidRPr="000660B4">
        <w:rPr>
          <w:u w:val="single"/>
        </w:rPr>
        <w:t>simples prazer de ler</w:t>
      </w:r>
      <w:r>
        <w:t>.</w:t>
      </w:r>
    </w:p>
    <w:p w:rsidR="00356518" w:rsidRPr="000660B4" w:rsidRDefault="00356518" w:rsidP="000660B4">
      <w:pPr>
        <w:pStyle w:val="ListParagraph"/>
      </w:pPr>
    </w:p>
    <w:p w:rsidR="00356518" w:rsidRPr="00573E9B" w:rsidRDefault="00356518" w:rsidP="00DB2C55">
      <w:pPr>
        <w:pStyle w:val="ListParagraph"/>
        <w:numPr>
          <w:ilvl w:val="0"/>
          <w:numId w:val="27"/>
        </w:numPr>
        <w:jc w:val="both"/>
      </w:pPr>
      <w:r w:rsidRPr="000660B4">
        <w:t xml:space="preserve">Leitura silenciosa do conto com música de fundo </w:t>
      </w:r>
      <w:r>
        <w:t>(sugestão: “Tchaikovsky, em harmonia com o mar”).</w:t>
      </w:r>
      <w:bookmarkStart w:id="0" w:name="_PictureBullets"/>
      <w:r w:rsidRPr="002E28A5">
        <w:rPr>
          <w:rFonts w:ascii="Times New Roman" w:hAnsi="Times New Roman" w:cs="Times New Roman"/>
          <w:vanish/>
          <w:sz w:val="24"/>
          <w:szCs w:val="24"/>
          <w:lang w:eastAsia="pt-PT"/>
        </w:rPr>
        <w:pict>
          <v:shape id="_x0000_i1028" type="#_x0000_t75" style="width:11.25pt;height:11.25pt" o:bullet="t">
            <v:imagedata r:id="rId22" o:title=""/>
          </v:shape>
        </w:pict>
      </w:r>
      <w:bookmarkEnd w:id="0"/>
    </w:p>
    <w:sectPr w:rsidR="00356518" w:rsidRPr="00573E9B" w:rsidSect="00510526">
      <w:footerReference w:type="default" r:id="rId23"/>
      <w:pgSz w:w="11906" w:h="16838" w:code="9"/>
      <w:pgMar w:top="851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518" w:rsidRDefault="00356518" w:rsidP="009C0801">
      <w:pPr>
        <w:spacing w:after="0" w:line="240" w:lineRule="auto"/>
      </w:pPr>
      <w:r>
        <w:separator/>
      </w:r>
    </w:p>
  </w:endnote>
  <w:endnote w:type="continuationSeparator" w:id="0">
    <w:p w:rsidR="00356518" w:rsidRDefault="00356518" w:rsidP="009C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Segoe Scrip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518" w:rsidRDefault="00356518">
    <w:pPr>
      <w:pStyle w:val="Footer"/>
    </w:pPr>
    <w:r>
      <w:rPr>
        <w:noProof/>
        <w:lang w:eastAsia="pt-PT"/>
      </w:rPr>
      <w:pict>
        <v:group id="_x0000_s2049" style="position:absolute;margin-left:535.05pt;margin-top:795.1pt;width:36pt;height:22.7pt;z-index:251660288;mso-position-horizontal-relative:page;mso-position-vertical-relative:page" coordorigin="726,14496" coordsize="659,690">
          <v:rect id="_x0000_s2050" style="position:absolute;left:831;top:14552;width:512;height:526" fillcolor="#943634" strokecolor="#943634"/>
          <v:rect id="_x0000_s2051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726;top:14496;width:659;height:690;v-text-anchor:bottom" filled="f" stroked="f">
            <v:textbox style="mso-next-textbox:#_x0000_s2052" inset="4.32pt,0,4.32pt,0">
              <w:txbxContent>
                <w:p w:rsidR="00356518" w:rsidRPr="007861D7" w:rsidRDefault="00356518">
                  <w:pPr>
                    <w:pStyle w:val="Footer"/>
                    <w:jc w:val="right"/>
                    <w:rPr>
                      <w:b/>
                      <w:bCs/>
                      <w:i/>
                      <w:iCs/>
                      <w:color w:val="FFFFFF"/>
                      <w:sz w:val="36"/>
                      <w:szCs w:val="36"/>
                    </w:rPr>
                  </w:pPr>
                  <w:fldSimple w:instr=" PAGE    \* MERGEFORMAT ">
                    <w:r w:rsidRPr="008E037B">
                      <w:rPr>
                        <w:b/>
                        <w:bCs/>
                        <w:i/>
                        <w:iCs/>
                        <w:noProof/>
                        <w:color w:val="FFFFFF"/>
                        <w:sz w:val="36"/>
                        <w:szCs w:val="36"/>
                      </w:rPr>
                      <w:t>2</w:t>
                    </w:r>
                  </w:fldSimple>
                </w:p>
              </w:txbxContent>
            </v:textbox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518" w:rsidRDefault="00356518" w:rsidP="009C0801">
      <w:pPr>
        <w:spacing w:after="0" w:line="240" w:lineRule="auto"/>
      </w:pPr>
      <w:r>
        <w:separator/>
      </w:r>
    </w:p>
  </w:footnote>
  <w:footnote w:type="continuationSeparator" w:id="0">
    <w:p w:rsidR="00356518" w:rsidRDefault="00356518" w:rsidP="009C0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C3B"/>
    <w:multiLevelType w:val="hybridMultilevel"/>
    <w:tmpl w:val="44640320"/>
    <w:lvl w:ilvl="0" w:tplc="1216168C">
      <w:start w:val="1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3425" w:hanging="360"/>
      </w:pPr>
    </w:lvl>
    <w:lvl w:ilvl="2" w:tplc="0816001B">
      <w:start w:val="1"/>
      <w:numFmt w:val="lowerRoman"/>
      <w:lvlText w:val="%3."/>
      <w:lvlJc w:val="right"/>
      <w:pPr>
        <w:ind w:left="4145" w:hanging="180"/>
      </w:pPr>
    </w:lvl>
    <w:lvl w:ilvl="3" w:tplc="0816000F">
      <w:start w:val="1"/>
      <w:numFmt w:val="decimal"/>
      <w:lvlText w:val="%4."/>
      <w:lvlJc w:val="left"/>
      <w:pPr>
        <w:ind w:left="4865" w:hanging="360"/>
      </w:pPr>
    </w:lvl>
    <w:lvl w:ilvl="4" w:tplc="08160019">
      <w:start w:val="1"/>
      <w:numFmt w:val="lowerLetter"/>
      <w:lvlText w:val="%5."/>
      <w:lvlJc w:val="left"/>
      <w:pPr>
        <w:ind w:left="5585" w:hanging="360"/>
      </w:pPr>
    </w:lvl>
    <w:lvl w:ilvl="5" w:tplc="0816001B">
      <w:start w:val="1"/>
      <w:numFmt w:val="lowerRoman"/>
      <w:lvlText w:val="%6."/>
      <w:lvlJc w:val="right"/>
      <w:pPr>
        <w:ind w:left="6305" w:hanging="180"/>
      </w:pPr>
    </w:lvl>
    <w:lvl w:ilvl="6" w:tplc="0816000F">
      <w:start w:val="1"/>
      <w:numFmt w:val="decimal"/>
      <w:lvlText w:val="%7."/>
      <w:lvlJc w:val="left"/>
      <w:pPr>
        <w:ind w:left="7025" w:hanging="360"/>
      </w:pPr>
    </w:lvl>
    <w:lvl w:ilvl="7" w:tplc="08160019">
      <w:start w:val="1"/>
      <w:numFmt w:val="lowerLetter"/>
      <w:lvlText w:val="%8."/>
      <w:lvlJc w:val="left"/>
      <w:pPr>
        <w:ind w:left="7745" w:hanging="360"/>
      </w:pPr>
    </w:lvl>
    <w:lvl w:ilvl="8" w:tplc="0816001B">
      <w:start w:val="1"/>
      <w:numFmt w:val="lowerRoman"/>
      <w:lvlText w:val="%9."/>
      <w:lvlJc w:val="right"/>
      <w:pPr>
        <w:ind w:left="8465" w:hanging="180"/>
      </w:pPr>
    </w:lvl>
  </w:abstractNum>
  <w:abstractNum w:abstractNumId="1">
    <w:nsid w:val="0C08377D"/>
    <w:multiLevelType w:val="hybridMultilevel"/>
    <w:tmpl w:val="E668C674"/>
    <w:lvl w:ilvl="0" w:tplc="C890CF90">
      <w:start w:val="1"/>
      <w:numFmt w:val="lowerLetter"/>
      <w:lvlText w:val="%1)"/>
      <w:lvlJc w:val="left"/>
      <w:pPr>
        <w:ind w:left="1637" w:hanging="360"/>
      </w:pPr>
      <w:rPr>
        <w:rFonts w:hint="default"/>
        <w:b/>
        <w:bCs/>
      </w:rPr>
    </w:lvl>
    <w:lvl w:ilvl="1" w:tplc="08160019">
      <w:start w:val="1"/>
      <w:numFmt w:val="lowerLetter"/>
      <w:lvlText w:val="%2."/>
      <w:lvlJc w:val="left"/>
      <w:pPr>
        <w:ind w:left="2357" w:hanging="360"/>
      </w:pPr>
    </w:lvl>
    <w:lvl w:ilvl="2" w:tplc="0816001B">
      <w:start w:val="1"/>
      <w:numFmt w:val="lowerRoman"/>
      <w:lvlText w:val="%3."/>
      <w:lvlJc w:val="right"/>
      <w:pPr>
        <w:ind w:left="3077" w:hanging="180"/>
      </w:pPr>
    </w:lvl>
    <w:lvl w:ilvl="3" w:tplc="0816000F">
      <w:start w:val="1"/>
      <w:numFmt w:val="decimal"/>
      <w:lvlText w:val="%4."/>
      <w:lvlJc w:val="left"/>
      <w:pPr>
        <w:ind w:left="3797" w:hanging="360"/>
      </w:pPr>
    </w:lvl>
    <w:lvl w:ilvl="4" w:tplc="08160019">
      <w:start w:val="1"/>
      <w:numFmt w:val="lowerLetter"/>
      <w:lvlText w:val="%5."/>
      <w:lvlJc w:val="left"/>
      <w:pPr>
        <w:ind w:left="4517" w:hanging="360"/>
      </w:pPr>
    </w:lvl>
    <w:lvl w:ilvl="5" w:tplc="0816001B">
      <w:start w:val="1"/>
      <w:numFmt w:val="lowerRoman"/>
      <w:lvlText w:val="%6."/>
      <w:lvlJc w:val="right"/>
      <w:pPr>
        <w:ind w:left="5237" w:hanging="180"/>
      </w:pPr>
    </w:lvl>
    <w:lvl w:ilvl="6" w:tplc="0816000F">
      <w:start w:val="1"/>
      <w:numFmt w:val="decimal"/>
      <w:lvlText w:val="%7."/>
      <w:lvlJc w:val="left"/>
      <w:pPr>
        <w:ind w:left="5957" w:hanging="360"/>
      </w:pPr>
    </w:lvl>
    <w:lvl w:ilvl="7" w:tplc="08160019">
      <w:start w:val="1"/>
      <w:numFmt w:val="lowerLetter"/>
      <w:lvlText w:val="%8."/>
      <w:lvlJc w:val="left"/>
      <w:pPr>
        <w:ind w:left="6677" w:hanging="360"/>
      </w:pPr>
    </w:lvl>
    <w:lvl w:ilvl="8" w:tplc="0816001B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46470E5"/>
    <w:multiLevelType w:val="hybridMultilevel"/>
    <w:tmpl w:val="98521202"/>
    <w:lvl w:ilvl="0" w:tplc="08160001">
      <w:start w:val="1"/>
      <w:numFmt w:val="bullet"/>
      <w:lvlText w:val=""/>
      <w:lvlJc w:val="left"/>
      <w:pPr>
        <w:ind w:left="2145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358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430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74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646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905" w:hanging="360"/>
      </w:pPr>
      <w:rPr>
        <w:rFonts w:ascii="Wingdings" w:hAnsi="Wingdings" w:cs="Wingdings" w:hint="default"/>
      </w:rPr>
    </w:lvl>
  </w:abstractNum>
  <w:abstractNum w:abstractNumId="3">
    <w:nsid w:val="17B060BA"/>
    <w:multiLevelType w:val="hybridMultilevel"/>
    <w:tmpl w:val="17347A86"/>
    <w:lvl w:ilvl="0" w:tplc="08160009">
      <w:start w:val="1"/>
      <w:numFmt w:val="bullet"/>
      <w:lvlText w:val=""/>
      <w:lvlJc w:val="left"/>
      <w:pPr>
        <w:ind w:left="1425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4">
    <w:nsid w:val="17C04DD2"/>
    <w:multiLevelType w:val="hybridMultilevel"/>
    <w:tmpl w:val="7EA866B0"/>
    <w:lvl w:ilvl="0" w:tplc="D34ED53A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bCs w:val="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F6930"/>
    <w:multiLevelType w:val="hybridMultilevel"/>
    <w:tmpl w:val="A830EA7E"/>
    <w:lvl w:ilvl="0" w:tplc="276CCF64">
      <w:start w:val="1"/>
      <w:numFmt w:val="upperRoman"/>
      <w:lvlText w:val="%1."/>
      <w:lvlJc w:val="left"/>
      <w:pPr>
        <w:ind w:left="2280" w:hanging="720"/>
      </w:pPr>
      <w:rPr>
        <w:rFonts w:hint="default"/>
        <w:b w:val="0"/>
        <w:bCs w:val="0"/>
      </w:rPr>
    </w:lvl>
    <w:lvl w:ilvl="1" w:tplc="08160019">
      <w:start w:val="1"/>
      <w:numFmt w:val="lowerLetter"/>
      <w:lvlText w:val="%2."/>
      <w:lvlJc w:val="left"/>
      <w:pPr>
        <w:ind w:left="2640" w:hanging="360"/>
      </w:pPr>
    </w:lvl>
    <w:lvl w:ilvl="2" w:tplc="0816001B">
      <w:start w:val="1"/>
      <w:numFmt w:val="lowerRoman"/>
      <w:lvlText w:val="%3."/>
      <w:lvlJc w:val="right"/>
      <w:pPr>
        <w:ind w:left="3360" w:hanging="180"/>
      </w:pPr>
    </w:lvl>
    <w:lvl w:ilvl="3" w:tplc="0816000F">
      <w:start w:val="1"/>
      <w:numFmt w:val="decimal"/>
      <w:lvlText w:val="%4."/>
      <w:lvlJc w:val="left"/>
      <w:pPr>
        <w:ind w:left="4080" w:hanging="360"/>
      </w:pPr>
    </w:lvl>
    <w:lvl w:ilvl="4" w:tplc="08160019">
      <w:start w:val="1"/>
      <w:numFmt w:val="lowerLetter"/>
      <w:lvlText w:val="%5."/>
      <w:lvlJc w:val="left"/>
      <w:pPr>
        <w:ind w:left="4800" w:hanging="360"/>
      </w:pPr>
    </w:lvl>
    <w:lvl w:ilvl="5" w:tplc="0816001B">
      <w:start w:val="1"/>
      <w:numFmt w:val="lowerRoman"/>
      <w:lvlText w:val="%6."/>
      <w:lvlJc w:val="right"/>
      <w:pPr>
        <w:ind w:left="5520" w:hanging="180"/>
      </w:pPr>
    </w:lvl>
    <w:lvl w:ilvl="6" w:tplc="0816000F">
      <w:start w:val="1"/>
      <w:numFmt w:val="decimal"/>
      <w:lvlText w:val="%7."/>
      <w:lvlJc w:val="left"/>
      <w:pPr>
        <w:ind w:left="6240" w:hanging="360"/>
      </w:pPr>
    </w:lvl>
    <w:lvl w:ilvl="7" w:tplc="08160019">
      <w:start w:val="1"/>
      <w:numFmt w:val="lowerLetter"/>
      <w:lvlText w:val="%8."/>
      <w:lvlJc w:val="left"/>
      <w:pPr>
        <w:ind w:left="6960" w:hanging="360"/>
      </w:pPr>
    </w:lvl>
    <w:lvl w:ilvl="8" w:tplc="0816001B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266112CE"/>
    <w:multiLevelType w:val="hybridMultilevel"/>
    <w:tmpl w:val="A05EB1E2"/>
    <w:lvl w:ilvl="0" w:tplc="DA1C0E6C">
      <w:start w:val="1"/>
      <w:numFmt w:val="decimal"/>
      <w:lvlText w:val="%1."/>
      <w:lvlJc w:val="left"/>
      <w:pPr>
        <w:ind w:left="158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302" w:hanging="360"/>
      </w:pPr>
    </w:lvl>
    <w:lvl w:ilvl="2" w:tplc="0816001B">
      <w:start w:val="1"/>
      <w:numFmt w:val="lowerRoman"/>
      <w:lvlText w:val="%3."/>
      <w:lvlJc w:val="right"/>
      <w:pPr>
        <w:ind w:left="3022" w:hanging="180"/>
      </w:pPr>
    </w:lvl>
    <w:lvl w:ilvl="3" w:tplc="0816000F">
      <w:start w:val="1"/>
      <w:numFmt w:val="decimal"/>
      <w:lvlText w:val="%4."/>
      <w:lvlJc w:val="left"/>
      <w:pPr>
        <w:ind w:left="3742" w:hanging="360"/>
      </w:pPr>
    </w:lvl>
    <w:lvl w:ilvl="4" w:tplc="08160019">
      <w:start w:val="1"/>
      <w:numFmt w:val="lowerLetter"/>
      <w:lvlText w:val="%5."/>
      <w:lvlJc w:val="left"/>
      <w:pPr>
        <w:ind w:left="4462" w:hanging="360"/>
      </w:pPr>
    </w:lvl>
    <w:lvl w:ilvl="5" w:tplc="0816001B">
      <w:start w:val="1"/>
      <w:numFmt w:val="lowerRoman"/>
      <w:lvlText w:val="%6."/>
      <w:lvlJc w:val="right"/>
      <w:pPr>
        <w:ind w:left="5182" w:hanging="180"/>
      </w:pPr>
    </w:lvl>
    <w:lvl w:ilvl="6" w:tplc="0816000F">
      <w:start w:val="1"/>
      <w:numFmt w:val="decimal"/>
      <w:lvlText w:val="%7."/>
      <w:lvlJc w:val="left"/>
      <w:pPr>
        <w:ind w:left="5902" w:hanging="360"/>
      </w:pPr>
    </w:lvl>
    <w:lvl w:ilvl="7" w:tplc="08160019">
      <w:start w:val="1"/>
      <w:numFmt w:val="lowerLetter"/>
      <w:lvlText w:val="%8."/>
      <w:lvlJc w:val="left"/>
      <w:pPr>
        <w:ind w:left="6622" w:hanging="360"/>
      </w:pPr>
    </w:lvl>
    <w:lvl w:ilvl="8" w:tplc="0816001B">
      <w:start w:val="1"/>
      <w:numFmt w:val="lowerRoman"/>
      <w:lvlText w:val="%9."/>
      <w:lvlJc w:val="right"/>
      <w:pPr>
        <w:ind w:left="7342" w:hanging="180"/>
      </w:pPr>
    </w:lvl>
  </w:abstractNum>
  <w:abstractNum w:abstractNumId="7">
    <w:nsid w:val="293E6B80"/>
    <w:multiLevelType w:val="hybridMultilevel"/>
    <w:tmpl w:val="7A0A395C"/>
    <w:lvl w:ilvl="0" w:tplc="A1420036">
      <w:start w:val="1"/>
      <w:numFmt w:val="decimal"/>
      <w:lvlText w:val="%1."/>
      <w:lvlJc w:val="left"/>
      <w:pPr>
        <w:ind w:left="1222" w:hanging="360"/>
      </w:pPr>
      <w:rPr>
        <w:rFonts w:hint="default"/>
        <w:b/>
        <w:bCs/>
      </w:rPr>
    </w:lvl>
    <w:lvl w:ilvl="1" w:tplc="08160019">
      <w:start w:val="1"/>
      <w:numFmt w:val="lowerLetter"/>
      <w:lvlText w:val="%2."/>
      <w:lvlJc w:val="left"/>
      <w:pPr>
        <w:ind w:left="1942" w:hanging="360"/>
      </w:pPr>
    </w:lvl>
    <w:lvl w:ilvl="2" w:tplc="0816001B">
      <w:start w:val="1"/>
      <w:numFmt w:val="lowerRoman"/>
      <w:lvlText w:val="%3."/>
      <w:lvlJc w:val="right"/>
      <w:pPr>
        <w:ind w:left="2662" w:hanging="180"/>
      </w:pPr>
    </w:lvl>
    <w:lvl w:ilvl="3" w:tplc="0816000F">
      <w:start w:val="1"/>
      <w:numFmt w:val="decimal"/>
      <w:lvlText w:val="%4."/>
      <w:lvlJc w:val="left"/>
      <w:pPr>
        <w:ind w:left="3382" w:hanging="360"/>
      </w:pPr>
    </w:lvl>
    <w:lvl w:ilvl="4" w:tplc="08160019">
      <w:start w:val="1"/>
      <w:numFmt w:val="lowerLetter"/>
      <w:lvlText w:val="%5."/>
      <w:lvlJc w:val="left"/>
      <w:pPr>
        <w:ind w:left="4102" w:hanging="360"/>
      </w:pPr>
    </w:lvl>
    <w:lvl w:ilvl="5" w:tplc="0816001B">
      <w:start w:val="1"/>
      <w:numFmt w:val="lowerRoman"/>
      <w:lvlText w:val="%6."/>
      <w:lvlJc w:val="right"/>
      <w:pPr>
        <w:ind w:left="4822" w:hanging="180"/>
      </w:pPr>
    </w:lvl>
    <w:lvl w:ilvl="6" w:tplc="0816000F">
      <w:start w:val="1"/>
      <w:numFmt w:val="decimal"/>
      <w:lvlText w:val="%7."/>
      <w:lvlJc w:val="left"/>
      <w:pPr>
        <w:ind w:left="5542" w:hanging="360"/>
      </w:pPr>
    </w:lvl>
    <w:lvl w:ilvl="7" w:tplc="08160019">
      <w:start w:val="1"/>
      <w:numFmt w:val="lowerLetter"/>
      <w:lvlText w:val="%8."/>
      <w:lvlJc w:val="left"/>
      <w:pPr>
        <w:ind w:left="6262" w:hanging="360"/>
      </w:pPr>
    </w:lvl>
    <w:lvl w:ilvl="8" w:tplc="0816001B">
      <w:start w:val="1"/>
      <w:numFmt w:val="lowerRoman"/>
      <w:lvlText w:val="%9."/>
      <w:lvlJc w:val="right"/>
      <w:pPr>
        <w:ind w:left="6982" w:hanging="180"/>
      </w:pPr>
    </w:lvl>
  </w:abstractNum>
  <w:abstractNum w:abstractNumId="8">
    <w:nsid w:val="2D6A74A8"/>
    <w:multiLevelType w:val="hybridMultilevel"/>
    <w:tmpl w:val="5778239C"/>
    <w:lvl w:ilvl="0" w:tplc="08160001">
      <w:start w:val="1"/>
      <w:numFmt w:val="bullet"/>
      <w:lvlText w:val=""/>
      <w:lvlJc w:val="left"/>
      <w:pPr>
        <w:ind w:left="1582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3022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3742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182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902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342" w:hanging="360"/>
      </w:pPr>
      <w:rPr>
        <w:rFonts w:ascii="Wingdings" w:hAnsi="Wingdings" w:cs="Wingdings" w:hint="default"/>
      </w:rPr>
    </w:lvl>
  </w:abstractNum>
  <w:abstractNum w:abstractNumId="9">
    <w:nsid w:val="2F2F6D3E"/>
    <w:multiLevelType w:val="hybridMultilevel"/>
    <w:tmpl w:val="902C88C8"/>
    <w:lvl w:ilvl="0" w:tplc="08160001">
      <w:start w:val="1"/>
      <w:numFmt w:val="bullet"/>
      <w:lvlText w:val=""/>
      <w:lvlJc w:val="left"/>
      <w:pPr>
        <w:ind w:left="2302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3742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4462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902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6622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8062" w:hanging="360"/>
      </w:pPr>
      <w:rPr>
        <w:rFonts w:ascii="Wingdings" w:hAnsi="Wingdings" w:cs="Wingdings" w:hint="default"/>
      </w:rPr>
    </w:lvl>
  </w:abstractNum>
  <w:abstractNum w:abstractNumId="10">
    <w:nsid w:val="31B80BF4"/>
    <w:multiLevelType w:val="hybridMultilevel"/>
    <w:tmpl w:val="AE3EF0BC"/>
    <w:lvl w:ilvl="0" w:tplc="EC7857D4">
      <w:start w:val="1"/>
      <w:numFmt w:val="decimal"/>
      <w:lvlText w:val="%1."/>
      <w:lvlJc w:val="left"/>
      <w:pPr>
        <w:ind w:left="2705" w:hanging="360"/>
      </w:pPr>
      <w:rPr>
        <w:rFonts w:hint="default"/>
        <w:b/>
        <w:bCs/>
      </w:rPr>
    </w:lvl>
    <w:lvl w:ilvl="1" w:tplc="08160019">
      <w:start w:val="1"/>
      <w:numFmt w:val="lowerLetter"/>
      <w:lvlText w:val="%2."/>
      <w:lvlJc w:val="left"/>
      <w:pPr>
        <w:ind w:left="3425" w:hanging="360"/>
      </w:pPr>
    </w:lvl>
    <w:lvl w:ilvl="2" w:tplc="0816001B">
      <w:start w:val="1"/>
      <w:numFmt w:val="lowerRoman"/>
      <w:lvlText w:val="%3."/>
      <w:lvlJc w:val="right"/>
      <w:pPr>
        <w:ind w:left="4145" w:hanging="180"/>
      </w:pPr>
    </w:lvl>
    <w:lvl w:ilvl="3" w:tplc="0816000F">
      <w:start w:val="1"/>
      <w:numFmt w:val="decimal"/>
      <w:lvlText w:val="%4."/>
      <w:lvlJc w:val="left"/>
      <w:pPr>
        <w:ind w:left="4865" w:hanging="360"/>
      </w:pPr>
    </w:lvl>
    <w:lvl w:ilvl="4" w:tplc="08160019">
      <w:start w:val="1"/>
      <w:numFmt w:val="lowerLetter"/>
      <w:lvlText w:val="%5."/>
      <w:lvlJc w:val="left"/>
      <w:pPr>
        <w:ind w:left="5585" w:hanging="360"/>
      </w:pPr>
    </w:lvl>
    <w:lvl w:ilvl="5" w:tplc="0816001B">
      <w:start w:val="1"/>
      <w:numFmt w:val="lowerRoman"/>
      <w:lvlText w:val="%6."/>
      <w:lvlJc w:val="right"/>
      <w:pPr>
        <w:ind w:left="6305" w:hanging="180"/>
      </w:pPr>
    </w:lvl>
    <w:lvl w:ilvl="6" w:tplc="0816000F">
      <w:start w:val="1"/>
      <w:numFmt w:val="decimal"/>
      <w:lvlText w:val="%7."/>
      <w:lvlJc w:val="left"/>
      <w:pPr>
        <w:ind w:left="7025" w:hanging="360"/>
      </w:pPr>
    </w:lvl>
    <w:lvl w:ilvl="7" w:tplc="08160019">
      <w:start w:val="1"/>
      <w:numFmt w:val="lowerLetter"/>
      <w:lvlText w:val="%8."/>
      <w:lvlJc w:val="left"/>
      <w:pPr>
        <w:ind w:left="7745" w:hanging="360"/>
      </w:pPr>
    </w:lvl>
    <w:lvl w:ilvl="8" w:tplc="0816001B">
      <w:start w:val="1"/>
      <w:numFmt w:val="lowerRoman"/>
      <w:lvlText w:val="%9."/>
      <w:lvlJc w:val="right"/>
      <w:pPr>
        <w:ind w:left="8465" w:hanging="180"/>
      </w:pPr>
    </w:lvl>
  </w:abstractNum>
  <w:abstractNum w:abstractNumId="11">
    <w:nsid w:val="35D434A1"/>
    <w:multiLevelType w:val="hybridMultilevel"/>
    <w:tmpl w:val="9752C364"/>
    <w:lvl w:ilvl="0" w:tplc="0816000F">
      <w:start w:val="1"/>
      <w:numFmt w:val="decimal"/>
      <w:lvlText w:val="%1."/>
      <w:lvlJc w:val="left"/>
      <w:pPr>
        <w:ind w:left="862" w:hanging="360"/>
      </w:pPr>
    </w:lvl>
    <w:lvl w:ilvl="1" w:tplc="08160019">
      <w:start w:val="1"/>
      <w:numFmt w:val="lowerLetter"/>
      <w:lvlText w:val="%2."/>
      <w:lvlJc w:val="left"/>
      <w:pPr>
        <w:ind w:left="1582" w:hanging="360"/>
      </w:pPr>
    </w:lvl>
    <w:lvl w:ilvl="2" w:tplc="0816001B">
      <w:start w:val="1"/>
      <w:numFmt w:val="lowerRoman"/>
      <w:lvlText w:val="%3."/>
      <w:lvlJc w:val="right"/>
      <w:pPr>
        <w:ind w:left="2302" w:hanging="180"/>
      </w:pPr>
    </w:lvl>
    <w:lvl w:ilvl="3" w:tplc="0816000F">
      <w:start w:val="1"/>
      <w:numFmt w:val="decimal"/>
      <w:lvlText w:val="%4."/>
      <w:lvlJc w:val="left"/>
      <w:pPr>
        <w:ind w:left="3022" w:hanging="360"/>
      </w:pPr>
    </w:lvl>
    <w:lvl w:ilvl="4" w:tplc="08160019">
      <w:start w:val="1"/>
      <w:numFmt w:val="lowerLetter"/>
      <w:lvlText w:val="%5."/>
      <w:lvlJc w:val="left"/>
      <w:pPr>
        <w:ind w:left="3742" w:hanging="360"/>
      </w:pPr>
    </w:lvl>
    <w:lvl w:ilvl="5" w:tplc="0816001B">
      <w:start w:val="1"/>
      <w:numFmt w:val="lowerRoman"/>
      <w:lvlText w:val="%6."/>
      <w:lvlJc w:val="right"/>
      <w:pPr>
        <w:ind w:left="4462" w:hanging="180"/>
      </w:pPr>
    </w:lvl>
    <w:lvl w:ilvl="6" w:tplc="0816000F">
      <w:start w:val="1"/>
      <w:numFmt w:val="decimal"/>
      <w:lvlText w:val="%7."/>
      <w:lvlJc w:val="left"/>
      <w:pPr>
        <w:ind w:left="5182" w:hanging="360"/>
      </w:pPr>
    </w:lvl>
    <w:lvl w:ilvl="7" w:tplc="08160019">
      <w:start w:val="1"/>
      <w:numFmt w:val="lowerLetter"/>
      <w:lvlText w:val="%8."/>
      <w:lvlJc w:val="left"/>
      <w:pPr>
        <w:ind w:left="5902" w:hanging="360"/>
      </w:pPr>
    </w:lvl>
    <w:lvl w:ilvl="8" w:tplc="0816001B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6A1103D"/>
    <w:multiLevelType w:val="hybridMultilevel"/>
    <w:tmpl w:val="2A685920"/>
    <w:lvl w:ilvl="0" w:tplc="08160007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>
    <w:nsid w:val="38CF2E4F"/>
    <w:multiLevelType w:val="hybridMultilevel"/>
    <w:tmpl w:val="A0BCEEA4"/>
    <w:lvl w:ilvl="0" w:tplc="0816001B">
      <w:start w:val="1"/>
      <w:numFmt w:val="lowerRoman"/>
      <w:lvlText w:val="%1."/>
      <w:lvlJc w:val="right"/>
      <w:pPr>
        <w:ind w:left="158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302" w:hanging="360"/>
      </w:pPr>
    </w:lvl>
    <w:lvl w:ilvl="2" w:tplc="0816001B">
      <w:start w:val="1"/>
      <w:numFmt w:val="lowerRoman"/>
      <w:lvlText w:val="%3."/>
      <w:lvlJc w:val="right"/>
      <w:pPr>
        <w:ind w:left="3022" w:hanging="180"/>
      </w:pPr>
    </w:lvl>
    <w:lvl w:ilvl="3" w:tplc="0816000F">
      <w:start w:val="1"/>
      <w:numFmt w:val="decimal"/>
      <w:lvlText w:val="%4."/>
      <w:lvlJc w:val="left"/>
      <w:pPr>
        <w:ind w:left="3742" w:hanging="360"/>
      </w:pPr>
    </w:lvl>
    <w:lvl w:ilvl="4" w:tplc="08160019">
      <w:start w:val="1"/>
      <w:numFmt w:val="lowerLetter"/>
      <w:lvlText w:val="%5."/>
      <w:lvlJc w:val="left"/>
      <w:pPr>
        <w:ind w:left="4462" w:hanging="360"/>
      </w:pPr>
    </w:lvl>
    <w:lvl w:ilvl="5" w:tplc="0816001B">
      <w:start w:val="1"/>
      <w:numFmt w:val="lowerRoman"/>
      <w:lvlText w:val="%6."/>
      <w:lvlJc w:val="right"/>
      <w:pPr>
        <w:ind w:left="5182" w:hanging="180"/>
      </w:pPr>
    </w:lvl>
    <w:lvl w:ilvl="6" w:tplc="0816000F">
      <w:start w:val="1"/>
      <w:numFmt w:val="decimal"/>
      <w:lvlText w:val="%7."/>
      <w:lvlJc w:val="left"/>
      <w:pPr>
        <w:ind w:left="5902" w:hanging="360"/>
      </w:pPr>
    </w:lvl>
    <w:lvl w:ilvl="7" w:tplc="08160019">
      <w:start w:val="1"/>
      <w:numFmt w:val="lowerLetter"/>
      <w:lvlText w:val="%8."/>
      <w:lvlJc w:val="left"/>
      <w:pPr>
        <w:ind w:left="6622" w:hanging="360"/>
      </w:pPr>
    </w:lvl>
    <w:lvl w:ilvl="8" w:tplc="0816001B">
      <w:start w:val="1"/>
      <w:numFmt w:val="lowerRoman"/>
      <w:lvlText w:val="%9."/>
      <w:lvlJc w:val="right"/>
      <w:pPr>
        <w:ind w:left="7342" w:hanging="180"/>
      </w:pPr>
    </w:lvl>
  </w:abstractNum>
  <w:abstractNum w:abstractNumId="14">
    <w:nsid w:val="3CB34FE9"/>
    <w:multiLevelType w:val="hybridMultilevel"/>
    <w:tmpl w:val="461030B0"/>
    <w:lvl w:ilvl="0" w:tplc="0816001B">
      <w:start w:val="1"/>
      <w:numFmt w:val="lowerRoman"/>
      <w:lvlText w:val="%1."/>
      <w:lvlJc w:val="right"/>
      <w:pPr>
        <w:ind w:left="1920" w:hanging="360"/>
      </w:pPr>
      <w:rPr>
        <w:rFonts w:hint="default"/>
        <w:b w:val="0"/>
        <w:bCs w:val="0"/>
      </w:rPr>
    </w:lvl>
    <w:lvl w:ilvl="1" w:tplc="08160019">
      <w:start w:val="1"/>
      <w:numFmt w:val="lowerLetter"/>
      <w:lvlText w:val="%2."/>
      <w:lvlJc w:val="left"/>
      <w:pPr>
        <w:ind w:left="2640" w:hanging="360"/>
      </w:pPr>
    </w:lvl>
    <w:lvl w:ilvl="2" w:tplc="0816001B">
      <w:start w:val="1"/>
      <w:numFmt w:val="lowerRoman"/>
      <w:lvlText w:val="%3."/>
      <w:lvlJc w:val="right"/>
      <w:pPr>
        <w:ind w:left="3360" w:hanging="180"/>
      </w:pPr>
    </w:lvl>
    <w:lvl w:ilvl="3" w:tplc="0816000F">
      <w:start w:val="1"/>
      <w:numFmt w:val="decimal"/>
      <w:lvlText w:val="%4."/>
      <w:lvlJc w:val="left"/>
      <w:pPr>
        <w:ind w:left="4080" w:hanging="360"/>
      </w:pPr>
    </w:lvl>
    <w:lvl w:ilvl="4" w:tplc="08160019">
      <w:start w:val="1"/>
      <w:numFmt w:val="lowerLetter"/>
      <w:lvlText w:val="%5."/>
      <w:lvlJc w:val="left"/>
      <w:pPr>
        <w:ind w:left="4800" w:hanging="360"/>
      </w:pPr>
    </w:lvl>
    <w:lvl w:ilvl="5" w:tplc="0816001B">
      <w:start w:val="1"/>
      <w:numFmt w:val="lowerRoman"/>
      <w:lvlText w:val="%6."/>
      <w:lvlJc w:val="right"/>
      <w:pPr>
        <w:ind w:left="5520" w:hanging="180"/>
      </w:pPr>
    </w:lvl>
    <w:lvl w:ilvl="6" w:tplc="0816000F">
      <w:start w:val="1"/>
      <w:numFmt w:val="decimal"/>
      <w:lvlText w:val="%7."/>
      <w:lvlJc w:val="left"/>
      <w:pPr>
        <w:ind w:left="6240" w:hanging="360"/>
      </w:pPr>
    </w:lvl>
    <w:lvl w:ilvl="7" w:tplc="08160019">
      <w:start w:val="1"/>
      <w:numFmt w:val="lowerLetter"/>
      <w:lvlText w:val="%8."/>
      <w:lvlJc w:val="left"/>
      <w:pPr>
        <w:ind w:left="6960" w:hanging="360"/>
      </w:pPr>
    </w:lvl>
    <w:lvl w:ilvl="8" w:tplc="0816001B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400E09A2"/>
    <w:multiLevelType w:val="hybridMultilevel"/>
    <w:tmpl w:val="59A207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4E5458F"/>
    <w:multiLevelType w:val="hybridMultilevel"/>
    <w:tmpl w:val="22CE800A"/>
    <w:lvl w:ilvl="0" w:tplc="7D165C1C">
      <w:start w:val="1"/>
      <w:numFmt w:val="upperLetter"/>
      <w:lvlText w:val="%1."/>
      <w:lvlJc w:val="left"/>
      <w:pPr>
        <w:ind w:left="122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942" w:hanging="360"/>
      </w:pPr>
    </w:lvl>
    <w:lvl w:ilvl="2" w:tplc="0816001B">
      <w:start w:val="1"/>
      <w:numFmt w:val="lowerRoman"/>
      <w:lvlText w:val="%3."/>
      <w:lvlJc w:val="right"/>
      <w:pPr>
        <w:ind w:left="2662" w:hanging="180"/>
      </w:pPr>
    </w:lvl>
    <w:lvl w:ilvl="3" w:tplc="0816000F">
      <w:start w:val="1"/>
      <w:numFmt w:val="decimal"/>
      <w:lvlText w:val="%4."/>
      <w:lvlJc w:val="left"/>
      <w:pPr>
        <w:ind w:left="3382" w:hanging="360"/>
      </w:pPr>
    </w:lvl>
    <w:lvl w:ilvl="4" w:tplc="08160019">
      <w:start w:val="1"/>
      <w:numFmt w:val="lowerLetter"/>
      <w:lvlText w:val="%5."/>
      <w:lvlJc w:val="left"/>
      <w:pPr>
        <w:ind w:left="4102" w:hanging="360"/>
      </w:pPr>
    </w:lvl>
    <w:lvl w:ilvl="5" w:tplc="0816001B">
      <w:start w:val="1"/>
      <w:numFmt w:val="lowerRoman"/>
      <w:lvlText w:val="%6."/>
      <w:lvlJc w:val="right"/>
      <w:pPr>
        <w:ind w:left="4822" w:hanging="180"/>
      </w:pPr>
    </w:lvl>
    <w:lvl w:ilvl="6" w:tplc="0816000F">
      <w:start w:val="1"/>
      <w:numFmt w:val="decimal"/>
      <w:lvlText w:val="%7."/>
      <w:lvlJc w:val="left"/>
      <w:pPr>
        <w:ind w:left="5542" w:hanging="360"/>
      </w:pPr>
    </w:lvl>
    <w:lvl w:ilvl="7" w:tplc="08160019">
      <w:start w:val="1"/>
      <w:numFmt w:val="lowerLetter"/>
      <w:lvlText w:val="%8."/>
      <w:lvlJc w:val="left"/>
      <w:pPr>
        <w:ind w:left="6262" w:hanging="360"/>
      </w:pPr>
    </w:lvl>
    <w:lvl w:ilvl="8" w:tplc="0816001B">
      <w:start w:val="1"/>
      <w:numFmt w:val="lowerRoman"/>
      <w:lvlText w:val="%9."/>
      <w:lvlJc w:val="right"/>
      <w:pPr>
        <w:ind w:left="6982" w:hanging="180"/>
      </w:pPr>
    </w:lvl>
  </w:abstractNum>
  <w:abstractNum w:abstractNumId="17">
    <w:nsid w:val="45F631BA"/>
    <w:multiLevelType w:val="hybridMultilevel"/>
    <w:tmpl w:val="096E42D2"/>
    <w:lvl w:ilvl="0" w:tplc="BFF21FBE">
      <w:start w:val="7"/>
      <w:numFmt w:val="bullet"/>
      <w:lvlText w:val=""/>
      <w:lvlJc w:val="left"/>
      <w:pPr>
        <w:ind w:left="1065" w:hanging="360"/>
      </w:pPr>
      <w:rPr>
        <w:rFonts w:ascii="Symbol" w:eastAsia="Times New Roman" w:hAnsi="Symbol" w:hint="default"/>
      </w:rPr>
    </w:lvl>
    <w:lvl w:ilvl="1" w:tplc="0816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8">
    <w:nsid w:val="53CE5F16"/>
    <w:multiLevelType w:val="hybridMultilevel"/>
    <w:tmpl w:val="B85C4F82"/>
    <w:lvl w:ilvl="0" w:tplc="CF883F74">
      <w:start w:val="1"/>
      <w:numFmt w:val="lowerLetter"/>
      <w:lvlText w:val="%1."/>
      <w:lvlJc w:val="left"/>
      <w:pPr>
        <w:ind w:left="266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3382" w:hanging="360"/>
      </w:pPr>
    </w:lvl>
    <w:lvl w:ilvl="2" w:tplc="0816001B">
      <w:start w:val="1"/>
      <w:numFmt w:val="lowerRoman"/>
      <w:lvlText w:val="%3."/>
      <w:lvlJc w:val="right"/>
      <w:pPr>
        <w:ind w:left="4102" w:hanging="180"/>
      </w:pPr>
    </w:lvl>
    <w:lvl w:ilvl="3" w:tplc="0816000F">
      <w:start w:val="1"/>
      <w:numFmt w:val="decimal"/>
      <w:lvlText w:val="%4."/>
      <w:lvlJc w:val="left"/>
      <w:pPr>
        <w:ind w:left="4822" w:hanging="360"/>
      </w:pPr>
    </w:lvl>
    <w:lvl w:ilvl="4" w:tplc="08160019">
      <w:start w:val="1"/>
      <w:numFmt w:val="lowerLetter"/>
      <w:lvlText w:val="%5."/>
      <w:lvlJc w:val="left"/>
      <w:pPr>
        <w:ind w:left="5542" w:hanging="360"/>
      </w:pPr>
    </w:lvl>
    <w:lvl w:ilvl="5" w:tplc="0816001B">
      <w:start w:val="1"/>
      <w:numFmt w:val="lowerRoman"/>
      <w:lvlText w:val="%6."/>
      <w:lvlJc w:val="right"/>
      <w:pPr>
        <w:ind w:left="6262" w:hanging="180"/>
      </w:pPr>
    </w:lvl>
    <w:lvl w:ilvl="6" w:tplc="0816000F">
      <w:start w:val="1"/>
      <w:numFmt w:val="decimal"/>
      <w:lvlText w:val="%7."/>
      <w:lvlJc w:val="left"/>
      <w:pPr>
        <w:ind w:left="6982" w:hanging="360"/>
      </w:pPr>
    </w:lvl>
    <w:lvl w:ilvl="7" w:tplc="08160019">
      <w:start w:val="1"/>
      <w:numFmt w:val="lowerLetter"/>
      <w:lvlText w:val="%8."/>
      <w:lvlJc w:val="left"/>
      <w:pPr>
        <w:ind w:left="7702" w:hanging="360"/>
      </w:pPr>
    </w:lvl>
    <w:lvl w:ilvl="8" w:tplc="0816001B">
      <w:start w:val="1"/>
      <w:numFmt w:val="lowerRoman"/>
      <w:lvlText w:val="%9."/>
      <w:lvlJc w:val="right"/>
      <w:pPr>
        <w:ind w:left="8422" w:hanging="180"/>
      </w:pPr>
    </w:lvl>
  </w:abstractNum>
  <w:abstractNum w:abstractNumId="19">
    <w:nsid w:val="5F2D7C5C"/>
    <w:multiLevelType w:val="hybridMultilevel"/>
    <w:tmpl w:val="E5EC43FA"/>
    <w:lvl w:ilvl="0" w:tplc="5B4A8312">
      <w:start w:val="1"/>
      <w:numFmt w:val="decimal"/>
      <w:lvlText w:val="%1."/>
      <w:lvlJc w:val="left"/>
      <w:pPr>
        <w:ind w:left="1222" w:hanging="360"/>
      </w:pPr>
      <w:rPr>
        <w:rFonts w:hint="default"/>
        <w:b/>
        <w:bCs/>
      </w:rPr>
    </w:lvl>
    <w:lvl w:ilvl="1" w:tplc="08160019">
      <w:start w:val="1"/>
      <w:numFmt w:val="lowerLetter"/>
      <w:lvlText w:val="%2."/>
      <w:lvlJc w:val="left"/>
      <w:pPr>
        <w:ind w:left="1942" w:hanging="360"/>
      </w:pPr>
    </w:lvl>
    <w:lvl w:ilvl="2" w:tplc="0816001B">
      <w:start w:val="1"/>
      <w:numFmt w:val="lowerRoman"/>
      <w:lvlText w:val="%3."/>
      <w:lvlJc w:val="right"/>
      <w:pPr>
        <w:ind w:left="2662" w:hanging="180"/>
      </w:pPr>
    </w:lvl>
    <w:lvl w:ilvl="3" w:tplc="0816000F">
      <w:start w:val="1"/>
      <w:numFmt w:val="decimal"/>
      <w:lvlText w:val="%4."/>
      <w:lvlJc w:val="left"/>
      <w:pPr>
        <w:ind w:left="3382" w:hanging="360"/>
      </w:pPr>
    </w:lvl>
    <w:lvl w:ilvl="4" w:tplc="08160019">
      <w:start w:val="1"/>
      <w:numFmt w:val="lowerLetter"/>
      <w:lvlText w:val="%5."/>
      <w:lvlJc w:val="left"/>
      <w:pPr>
        <w:ind w:left="4102" w:hanging="360"/>
      </w:pPr>
    </w:lvl>
    <w:lvl w:ilvl="5" w:tplc="0816001B">
      <w:start w:val="1"/>
      <w:numFmt w:val="lowerRoman"/>
      <w:lvlText w:val="%6."/>
      <w:lvlJc w:val="right"/>
      <w:pPr>
        <w:ind w:left="4822" w:hanging="180"/>
      </w:pPr>
    </w:lvl>
    <w:lvl w:ilvl="6" w:tplc="0816000F">
      <w:start w:val="1"/>
      <w:numFmt w:val="decimal"/>
      <w:lvlText w:val="%7."/>
      <w:lvlJc w:val="left"/>
      <w:pPr>
        <w:ind w:left="5542" w:hanging="360"/>
      </w:pPr>
    </w:lvl>
    <w:lvl w:ilvl="7" w:tplc="08160019">
      <w:start w:val="1"/>
      <w:numFmt w:val="lowerLetter"/>
      <w:lvlText w:val="%8."/>
      <w:lvlJc w:val="left"/>
      <w:pPr>
        <w:ind w:left="6262" w:hanging="360"/>
      </w:pPr>
    </w:lvl>
    <w:lvl w:ilvl="8" w:tplc="0816001B">
      <w:start w:val="1"/>
      <w:numFmt w:val="lowerRoman"/>
      <w:lvlText w:val="%9."/>
      <w:lvlJc w:val="right"/>
      <w:pPr>
        <w:ind w:left="6982" w:hanging="180"/>
      </w:pPr>
    </w:lvl>
  </w:abstractNum>
  <w:abstractNum w:abstractNumId="20">
    <w:nsid w:val="62B16D50"/>
    <w:multiLevelType w:val="hybridMultilevel"/>
    <w:tmpl w:val="D0F4DE48"/>
    <w:lvl w:ilvl="0" w:tplc="FF54DCA2">
      <w:start w:val="1"/>
      <w:numFmt w:val="bullet"/>
      <w:lvlText w:val=""/>
      <w:lvlJc w:val="left"/>
      <w:pPr>
        <w:ind w:left="1428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1">
    <w:nsid w:val="64CF37BC"/>
    <w:multiLevelType w:val="hybridMultilevel"/>
    <w:tmpl w:val="2F74E376"/>
    <w:lvl w:ilvl="0" w:tplc="BD086B8A">
      <w:start w:val="1"/>
      <w:numFmt w:val="lowerLetter"/>
      <w:lvlText w:val="%1."/>
      <w:lvlJc w:val="left"/>
      <w:pPr>
        <w:ind w:left="1582" w:hanging="360"/>
      </w:pPr>
      <w:rPr>
        <w:rFonts w:hint="default"/>
        <w:b/>
        <w:bCs/>
      </w:rPr>
    </w:lvl>
    <w:lvl w:ilvl="1" w:tplc="08160019">
      <w:start w:val="1"/>
      <w:numFmt w:val="lowerLetter"/>
      <w:lvlText w:val="%2."/>
      <w:lvlJc w:val="left"/>
      <w:pPr>
        <w:ind w:left="2302" w:hanging="360"/>
      </w:pPr>
    </w:lvl>
    <w:lvl w:ilvl="2" w:tplc="0816001B">
      <w:start w:val="1"/>
      <w:numFmt w:val="lowerRoman"/>
      <w:lvlText w:val="%3."/>
      <w:lvlJc w:val="right"/>
      <w:pPr>
        <w:ind w:left="3022" w:hanging="180"/>
      </w:pPr>
    </w:lvl>
    <w:lvl w:ilvl="3" w:tplc="0816000F">
      <w:start w:val="1"/>
      <w:numFmt w:val="decimal"/>
      <w:lvlText w:val="%4."/>
      <w:lvlJc w:val="left"/>
      <w:pPr>
        <w:ind w:left="3742" w:hanging="360"/>
      </w:pPr>
    </w:lvl>
    <w:lvl w:ilvl="4" w:tplc="08160019">
      <w:start w:val="1"/>
      <w:numFmt w:val="lowerLetter"/>
      <w:lvlText w:val="%5."/>
      <w:lvlJc w:val="left"/>
      <w:pPr>
        <w:ind w:left="4462" w:hanging="360"/>
      </w:pPr>
    </w:lvl>
    <w:lvl w:ilvl="5" w:tplc="0816001B">
      <w:start w:val="1"/>
      <w:numFmt w:val="lowerRoman"/>
      <w:lvlText w:val="%6."/>
      <w:lvlJc w:val="right"/>
      <w:pPr>
        <w:ind w:left="5182" w:hanging="180"/>
      </w:pPr>
    </w:lvl>
    <w:lvl w:ilvl="6" w:tplc="0816000F">
      <w:start w:val="1"/>
      <w:numFmt w:val="decimal"/>
      <w:lvlText w:val="%7."/>
      <w:lvlJc w:val="left"/>
      <w:pPr>
        <w:ind w:left="5902" w:hanging="360"/>
      </w:pPr>
    </w:lvl>
    <w:lvl w:ilvl="7" w:tplc="08160019">
      <w:start w:val="1"/>
      <w:numFmt w:val="lowerLetter"/>
      <w:lvlText w:val="%8."/>
      <w:lvlJc w:val="left"/>
      <w:pPr>
        <w:ind w:left="6622" w:hanging="360"/>
      </w:pPr>
    </w:lvl>
    <w:lvl w:ilvl="8" w:tplc="0816001B">
      <w:start w:val="1"/>
      <w:numFmt w:val="lowerRoman"/>
      <w:lvlText w:val="%9."/>
      <w:lvlJc w:val="right"/>
      <w:pPr>
        <w:ind w:left="7342" w:hanging="180"/>
      </w:pPr>
    </w:lvl>
  </w:abstractNum>
  <w:abstractNum w:abstractNumId="22">
    <w:nsid w:val="693D1BDB"/>
    <w:multiLevelType w:val="hybridMultilevel"/>
    <w:tmpl w:val="915E43C4"/>
    <w:lvl w:ilvl="0" w:tplc="FF54DCA2">
      <w:start w:val="1"/>
      <w:numFmt w:val="bullet"/>
      <w:lvlText w:val=""/>
      <w:lvlJc w:val="left"/>
      <w:pPr>
        <w:ind w:left="1582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982F4C"/>
    <w:multiLevelType w:val="hybridMultilevel"/>
    <w:tmpl w:val="995AAD50"/>
    <w:lvl w:ilvl="0" w:tplc="94BC5D46">
      <w:start w:val="1"/>
      <w:numFmt w:val="lowerLetter"/>
      <w:lvlText w:val="%1)"/>
      <w:lvlJc w:val="left"/>
      <w:pPr>
        <w:ind w:left="194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662" w:hanging="360"/>
      </w:pPr>
    </w:lvl>
    <w:lvl w:ilvl="2" w:tplc="0816001B">
      <w:start w:val="1"/>
      <w:numFmt w:val="lowerRoman"/>
      <w:lvlText w:val="%3."/>
      <w:lvlJc w:val="right"/>
      <w:pPr>
        <w:ind w:left="3382" w:hanging="180"/>
      </w:pPr>
    </w:lvl>
    <w:lvl w:ilvl="3" w:tplc="0816000F">
      <w:start w:val="1"/>
      <w:numFmt w:val="decimal"/>
      <w:lvlText w:val="%4."/>
      <w:lvlJc w:val="left"/>
      <w:pPr>
        <w:ind w:left="4102" w:hanging="360"/>
      </w:pPr>
    </w:lvl>
    <w:lvl w:ilvl="4" w:tplc="08160019">
      <w:start w:val="1"/>
      <w:numFmt w:val="lowerLetter"/>
      <w:lvlText w:val="%5."/>
      <w:lvlJc w:val="left"/>
      <w:pPr>
        <w:ind w:left="4822" w:hanging="360"/>
      </w:pPr>
    </w:lvl>
    <w:lvl w:ilvl="5" w:tplc="0816001B">
      <w:start w:val="1"/>
      <w:numFmt w:val="lowerRoman"/>
      <w:lvlText w:val="%6."/>
      <w:lvlJc w:val="right"/>
      <w:pPr>
        <w:ind w:left="5542" w:hanging="180"/>
      </w:pPr>
    </w:lvl>
    <w:lvl w:ilvl="6" w:tplc="0816000F">
      <w:start w:val="1"/>
      <w:numFmt w:val="decimal"/>
      <w:lvlText w:val="%7."/>
      <w:lvlJc w:val="left"/>
      <w:pPr>
        <w:ind w:left="6262" w:hanging="360"/>
      </w:pPr>
    </w:lvl>
    <w:lvl w:ilvl="7" w:tplc="08160019">
      <w:start w:val="1"/>
      <w:numFmt w:val="lowerLetter"/>
      <w:lvlText w:val="%8."/>
      <w:lvlJc w:val="left"/>
      <w:pPr>
        <w:ind w:left="6982" w:hanging="360"/>
      </w:pPr>
    </w:lvl>
    <w:lvl w:ilvl="8" w:tplc="0816001B">
      <w:start w:val="1"/>
      <w:numFmt w:val="lowerRoman"/>
      <w:lvlText w:val="%9."/>
      <w:lvlJc w:val="right"/>
      <w:pPr>
        <w:ind w:left="7702" w:hanging="180"/>
      </w:pPr>
    </w:lvl>
  </w:abstractNum>
  <w:abstractNum w:abstractNumId="24">
    <w:nsid w:val="6A550E68"/>
    <w:multiLevelType w:val="hybridMultilevel"/>
    <w:tmpl w:val="AED6E50E"/>
    <w:lvl w:ilvl="0" w:tplc="F016FBBA">
      <w:start w:val="1"/>
      <w:numFmt w:val="bullet"/>
      <w:lvlText w:val=""/>
      <w:lvlJc w:val="left"/>
      <w:pPr>
        <w:ind w:left="72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94B17FD"/>
    <w:multiLevelType w:val="hybridMultilevel"/>
    <w:tmpl w:val="E8245290"/>
    <w:lvl w:ilvl="0" w:tplc="0816000D">
      <w:start w:val="1"/>
      <w:numFmt w:val="bullet"/>
      <w:lvlText w:val=""/>
      <w:lvlJc w:val="left"/>
      <w:pPr>
        <w:ind w:left="2640" w:hanging="360"/>
      </w:pPr>
      <w:rPr>
        <w:rFonts w:ascii="Wingdings" w:hAnsi="Wingdings" w:cs="Wingdings" w:hint="default"/>
      </w:rPr>
    </w:lvl>
    <w:lvl w:ilvl="1" w:tplc="0816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408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480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624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696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8400" w:hanging="360"/>
      </w:pPr>
      <w:rPr>
        <w:rFonts w:ascii="Wingdings" w:hAnsi="Wingdings" w:cs="Wingdings" w:hint="default"/>
      </w:rPr>
    </w:lvl>
  </w:abstractNum>
  <w:abstractNum w:abstractNumId="26">
    <w:nsid w:val="7D630DF3"/>
    <w:multiLevelType w:val="hybridMultilevel"/>
    <w:tmpl w:val="AE021A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E1779C8"/>
    <w:multiLevelType w:val="hybridMultilevel"/>
    <w:tmpl w:val="C4381398"/>
    <w:lvl w:ilvl="0" w:tplc="D34ED53A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bCs w:val="0"/>
      </w:rPr>
    </w:lvl>
    <w:lvl w:ilvl="1" w:tplc="08160019">
      <w:start w:val="1"/>
      <w:numFmt w:val="lowerLetter"/>
      <w:lvlText w:val="%2."/>
      <w:lvlJc w:val="left"/>
      <w:pPr>
        <w:ind w:left="3065" w:hanging="360"/>
      </w:pPr>
    </w:lvl>
    <w:lvl w:ilvl="2" w:tplc="0816001B">
      <w:start w:val="1"/>
      <w:numFmt w:val="lowerRoman"/>
      <w:lvlText w:val="%3."/>
      <w:lvlJc w:val="right"/>
      <w:pPr>
        <w:ind w:left="3785" w:hanging="180"/>
      </w:pPr>
    </w:lvl>
    <w:lvl w:ilvl="3" w:tplc="0816000F">
      <w:start w:val="1"/>
      <w:numFmt w:val="decimal"/>
      <w:lvlText w:val="%4."/>
      <w:lvlJc w:val="left"/>
      <w:pPr>
        <w:ind w:left="4505" w:hanging="360"/>
      </w:pPr>
    </w:lvl>
    <w:lvl w:ilvl="4" w:tplc="08160019">
      <w:start w:val="1"/>
      <w:numFmt w:val="lowerLetter"/>
      <w:lvlText w:val="%5."/>
      <w:lvlJc w:val="left"/>
      <w:pPr>
        <w:ind w:left="5225" w:hanging="360"/>
      </w:pPr>
    </w:lvl>
    <w:lvl w:ilvl="5" w:tplc="0816001B">
      <w:start w:val="1"/>
      <w:numFmt w:val="lowerRoman"/>
      <w:lvlText w:val="%6."/>
      <w:lvlJc w:val="right"/>
      <w:pPr>
        <w:ind w:left="5945" w:hanging="180"/>
      </w:pPr>
    </w:lvl>
    <w:lvl w:ilvl="6" w:tplc="0816000F">
      <w:start w:val="1"/>
      <w:numFmt w:val="decimal"/>
      <w:lvlText w:val="%7."/>
      <w:lvlJc w:val="left"/>
      <w:pPr>
        <w:ind w:left="6665" w:hanging="360"/>
      </w:pPr>
    </w:lvl>
    <w:lvl w:ilvl="7" w:tplc="08160019">
      <w:start w:val="1"/>
      <w:numFmt w:val="lowerLetter"/>
      <w:lvlText w:val="%8."/>
      <w:lvlJc w:val="left"/>
      <w:pPr>
        <w:ind w:left="7385" w:hanging="360"/>
      </w:pPr>
    </w:lvl>
    <w:lvl w:ilvl="8" w:tplc="0816001B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22"/>
  </w:num>
  <w:num w:numId="5">
    <w:abstractNumId w:val="20"/>
  </w:num>
  <w:num w:numId="6">
    <w:abstractNumId w:val="19"/>
  </w:num>
  <w:num w:numId="7">
    <w:abstractNumId w:val="16"/>
  </w:num>
  <w:num w:numId="8">
    <w:abstractNumId w:val="1"/>
  </w:num>
  <w:num w:numId="9">
    <w:abstractNumId w:val="7"/>
  </w:num>
  <w:num w:numId="10">
    <w:abstractNumId w:val="21"/>
  </w:num>
  <w:num w:numId="11">
    <w:abstractNumId w:val="6"/>
  </w:num>
  <w:num w:numId="12">
    <w:abstractNumId w:val="9"/>
  </w:num>
  <w:num w:numId="13">
    <w:abstractNumId w:val="18"/>
  </w:num>
  <w:num w:numId="14">
    <w:abstractNumId w:val="14"/>
  </w:num>
  <w:num w:numId="15">
    <w:abstractNumId w:val="25"/>
  </w:num>
  <w:num w:numId="16">
    <w:abstractNumId w:val="13"/>
  </w:num>
  <w:num w:numId="17">
    <w:abstractNumId w:val="23"/>
  </w:num>
  <w:num w:numId="18">
    <w:abstractNumId w:val="24"/>
  </w:num>
  <w:num w:numId="19">
    <w:abstractNumId w:val="17"/>
  </w:num>
  <w:num w:numId="20">
    <w:abstractNumId w:val="15"/>
  </w:num>
  <w:num w:numId="21">
    <w:abstractNumId w:val="26"/>
  </w:num>
  <w:num w:numId="22">
    <w:abstractNumId w:val="5"/>
  </w:num>
  <w:num w:numId="23">
    <w:abstractNumId w:val="27"/>
  </w:num>
  <w:num w:numId="24">
    <w:abstractNumId w:val="4"/>
  </w:num>
  <w:num w:numId="25">
    <w:abstractNumId w:val="10"/>
  </w:num>
  <w:num w:numId="26">
    <w:abstractNumId w:val="0"/>
  </w:num>
  <w:num w:numId="27">
    <w:abstractNumId w:val="3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3F07"/>
    <w:rsid w:val="00005E1A"/>
    <w:rsid w:val="00013660"/>
    <w:rsid w:val="00043F64"/>
    <w:rsid w:val="000503BE"/>
    <w:rsid w:val="00060E2A"/>
    <w:rsid w:val="00064373"/>
    <w:rsid w:val="000660B4"/>
    <w:rsid w:val="00086EC5"/>
    <w:rsid w:val="00087638"/>
    <w:rsid w:val="000A6E40"/>
    <w:rsid w:val="000F77A2"/>
    <w:rsid w:val="00133A53"/>
    <w:rsid w:val="001425AF"/>
    <w:rsid w:val="00155672"/>
    <w:rsid w:val="00197B50"/>
    <w:rsid w:val="001B43D1"/>
    <w:rsid w:val="0022199A"/>
    <w:rsid w:val="002252C7"/>
    <w:rsid w:val="00263256"/>
    <w:rsid w:val="002D0758"/>
    <w:rsid w:val="002D6FAD"/>
    <w:rsid w:val="002E28A5"/>
    <w:rsid w:val="0031322C"/>
    <w:rsid w:val="003416C5"/>
    <w:rsid w:val="00343880"/>
    <w:rsid w:val="00356518"/>
    <w:rsid w:val="00366835"/>
    <w:rsid w:val="00381C7A"/>
    <w:rsid w:val="003C1676"/>
    <w:rsid w:val="00420AC2"/>
    <w:rsid w:val="00434FD1"/>
    <w:rsid w:val="0044556B"/>
    <w:rsid w:val="00470B10"/>
    <w:rsid w:val="00471A17"/>
    <w:rsid w:val="00490386"/>
    <w:rsid w:val="0049617E"/>
    <w:rsid w:val="004A2740"/>
    <w:rsid w:val="00501D7F"/>
    <w:rsid w:val="00510526"/>
    <w:rsid w:val="00540FE0"/>
    <w:rsid w:val="005563A4"/>
    <w:rsid w:val="00565BB4"/>
    <w:rsid w:val="00573E9B"/>
    <w:rsid w:val="00580795"/>
    <w:rsid w:val="005A72FA"/>
    <w:rsid w:val="005B78EE"/>
    <w:rsid w:val="005C5D96"/>
    <w:rsid w:val="005D0135"/>
    <w:rsid w:val="005E493B"/>
    <w:rsid w:val="00613C42"/>
    <w:rsid w:val="00620A31"/>
    <w:rsid w:val="006212A6"/>
    <w:rsid w:val="00622A46"/>
    <w:rsid w:val="006350BF"/>
    <w:rsid w:val="006563A7"/>
    <w:rsid w:val="006839BD"/>
    <w:rsid w:val="006B3DAB"/>
    <w:rsid w:val="007020B8"/>
    <w:rsid w:val="007172A2"/>
    <w:rsid w:val="00717C15"/>
    <w:rsid w:val="00750696"/>
    <w:rsid w:val="00750762"/>
    <w:rsid w:val="007540CF"/>
    <w:rsid w:val="00763311"/>
    <w:rsid w:val="00780143"/>
    <w:rsid w:val="007861D7"/>
    <w:rsid w:val="007C2074"/>
    <w:rsid w:val="0080213F"/>
    <w:rsid w:val="00837D24"/>
    <w:rsid w:val="0085112F"/>
    <w:rsid w:val="008D30E8"/>
    <w:rsid w:val="008D61CB"/>
    <w:rsid w:val="008E037B"/>
    <w:rsid w:val="00904A73"/>
    <w:rsid w:val="00930BBB"/>
    <w:rsid w:val="00932136"/>
    <w:rsid w:val="00940820"/>
    <w:rsid w:val="00952EDB"/>
    <w:rsid w:val="00955206"/>
    <w:rsid w:val="00955C8E"/>
    <w:rsid w:val="00973731"/>
    <w:rsid w:val="00981BE0"/>
    <w:rsid w:val="009C0801"/>
    <w:rsid w:val="009D02C0"/>
    <w:rsid w:val="009D45D9"/>
    <w:rsid w:val="009F1791"/>
    <w:rsid w:val="00A01CFA"/>
    <w:rsid w:val="00A13DCF"/>
    <w:rsid w:val="00A523E7"/>
    <w:rsid w:val="00A65926"/>
    <w:rsid w:val="00A7074A"/>
    <w:rsid w:val="00AB0816"/>
    <w:rsid w:val="00AE5B3B"/>
    <w:rsid w:val="00B0322A"/>
    <w:rsid w:val="00B306BD"/>
    <w:rsid w:val="00B66776"/>
    <w:rsid w:val="00B81E05"/>
    <w:rsid w:val="00B8312C"/>
    <w:rsid w:val="00B933D3"/>
    <w:rsid w:val="00BD303E"/>
    <w:rsid w:val="00C00E24"/>
    <w:rsid w:val="00C12EC7"/>
    <w:rsid w:val="00C15D79"/>
    <w:rsid w:val="00C243D5"/>
    <w:rsid w:val="00C443E7"/>
    <w:rsid w:val="00C77A7E"/>
    <w:rsid w:val="00CB7765"/>
    <w:rsid w:val="00CC073A"/>
    <w:rsid w:val="00CC7271"/>
    <w:rsid w:val="00CD4EE8"/>
    <w:rsid w:val="00CE38CD"/>
    <w:rsid w:val="00D12434"/>
    <w:rsid w:val="00D12863"/>
    <w:rsid w:val="00D12CBE"/>
    <w:rsid w:val="00D53F07"/>
    <w:rsid w:val="00D637E5"/>
    <w:rsid w:val="00D95651"/>
    <w:rsid w:val="00DB2C55"/>
    <w:rsid w:val="00DD3A18"/>
    <w:rsid w:val="00DE3298"/>
    <w:rsid w:val="00DE570D"/>
    <w:rsid w:val="00E05005"/>
    <w:rsid w:val="00E1701A"/>
    <w:rsid w:val="00E23199"/>
    <w:rsid w:val="00E473B0"/>
    <w:rsid w:val="00E6202C"/>
    <w:rsid w:val="00E73F93"/>
    <w:rsid w:val="00E84DED"/>
    <w:rsid w:val="00F10006"/>
    <w:rsid w:val="00F56E3E"/>
    <w:rsid w:val="00F6782B"/>
    <w:rsid w:val="00FB3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880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3F07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0762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53F07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750762"/>
    <w:rPr>
      <w:rFonts w:ascii="Cambria" w:hAnsi="Cambria" w:cs="Cambria"/>
      <w:b/>
      <w:bCs/>
      <w:color w:val="4F81BD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D53F07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D53F07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99"/>
    <w:qFormat/>
    <w:rsid w:val="00D53F0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9D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2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30BB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366835"/>
    <w:rPr>
      <w:color w:val="auto"/>
      <w:u w:val="single"/>
    </w:rPr>
  </w:style>
  <w:style w:type="paragraph" w:styleId="NormalWeb">
    <w:name w:val="Normal (Web)"/>
    <w:basedOn w:val="Normal"/>
    <w:uiPriority w:val="99"/>
    <w:semiHidden/>
    <w:rsid w:val="00366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semiHidden/>
    <w:rsid w:val="009C0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0801"/>
  </w:style>
  <w:style w:type="paragraph" w:styleId="Footer">
    <w:name w:val="footer"/>
    <w:basedOn w:val="Normal"/>
    <w:link w:val="FooterChar"/>
    <w:uiPriority w:val="99"/>
    <w:rsid w:val="009C0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801"/>
  </w:style>
  <w:style w:type="paragraph" w:styleId="NoSpacing">
    <w:name w:val="No Spacing"/>
    <w:uiPriority w:val="99"/>
    <w:qFormat/>
    <w:rsid w:val="00750762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50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0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pt.wikipedia.org/wiki/Nespereira_(Guimar%C3%A3es)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t.wikipedia.org/wiki/Os_Pescadore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cozinhafacil.com/receitas/category/fe1cil.html" TargetMode="External"/><Relationship Id="rId17" Type="http://schemas.openxmlformats.org/officeDocument/2006/relationships/hyperlink" Target="http://pt.wikipedia.org/wiki/Foz_do_Dour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t.wikipedia.org/wiki/1867" TargetMode="External"/><Relationship Id="rId20" Type="http://schemas.openxmlformats.org/officeDocument/2006/relationships/hyperlink" Target="http://pt.wikipedia.org/w/index.php?title=H%C3%BAmus_(livro)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zinhafacil.com/receitas/category/peixe-e-marisco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pt.wikipedia.org/wiki/12_de_Mar%C3%A7o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pt.wikipedia.org/w/index.php?title=Impress%C3%B5es_e_Paisagens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colenet.nl/tellme/poesia/sophia.htm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1970</Words>
  <Characters>10640</Characters>
  <Application>Microsoft Office Outlook</Application>
  <DocSecurity>0</DocSecurity>
  <Lines>0</Lines>
  <Paragraphs>0</Paragraphs>
  <ScaleCrop>false</ScaleCrop>
  <Company>INTE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 User</dc:creator>
  <cp:keywords/>
  <dc:description/>
  <cp:lastModifiedBy>WindowsXP</cp:lastModifiedBy>
  <cp:revision>2</cp:revision>
  <dcterms:created xsi:type="dcterms:W3CDTF">2011-06-13T18:06:00Z</dcterms:created>
  <dcterms:modified xsi:type="dcterms:W3CDTF">2011-06-13T18:06:00Z</dcterms:modified>
</cp:coreProperties>
</file>